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5E7E" w14:textId="77777777" w:rsidR="00947525" w:rsidRDefault="00947525">
      <w:pPr>
        <w:pStyle w:val="Titel"/>
        <w:rPr>
          <w:rFonts w:cs="Arial"/>
        </w:rPr>
      </w:pPr>
    </w:p>
    <w:p w14:paraId="4632C8F6" w14:textId="77777777" w:rsidR="00947525" w:rsidRDefault="00947525">
      <w:pPr>
        <w:pStyle w:val="Titel"/>
        <w:rPr>
          <w:rFonts w:cs="Arial"/>
        </w:rPr>
      </w:pPr>
    </w:p>
    <w:p w14:paraId="25546042" w14:textId="77777777" w:rsidR="00947525" w:rsidRDefault="00947525">
      <w:pPr>
        <w:pStyle w:val="Titel"/>
        <w:rPr>
          <w:rFonts w:cs="Arial"/>
        </w:rPr>
      </w:pPr>
    </w:p>
    <w:p w14:paraId="30FD841E" w14:textId="77777777" w:rsidR="00947525" w:rsidRDefault="00947525">
      <w:pPr>
        <w:pStyle w:val="Titel"/>
        <w:rPr>
          <w:rFonts w:cs="Arial"/>
        </w:rPr>
      </w:pPr>
    </w:p>
    <w:p w14:paraId="08C238F6" w14:textId="77777777" w:rsidR="00947525" w:rsidRDefault="00947525">
      <w:pPr>
        <w:pStyle w:val="Titel"/>
        <w:rPr>
          <w:rFonts w:cs="Arial"/>
        </w:rPr>
      </w:pPr>
    </w:p>
    <w:p w14:paraId="1E0FE27A" w14:textId="77777777" w:rsidR="00947525" w:rsidRDefault="00947525">
      <w:pPr>
        <w:pStyle w:val="Titel"/>
        <w:rPr>
          <w:rFonts w:cs="Arial"/>
        </w:rPr>
      </w:pPr>
    </w:p>
    <w:p w14:paraId="62702322" w14:textId="77777777" w:rsidR="00947525" w:rsidRDefault="005B43CF">
      <w:pPr>
        <w:pStyle w:val="Titel"/>
        <w:rPr>
          <w:rFonts w:cs="Arial"/>
        </w:rPr>
      </w:pPr>
      <w:r>
        <w:rPr>
          <w:rFonts w:cs="Arial"/>
        </w:rPr>
        <w:t>Vorhabensbeschreibung</w:t>
      </w:r>
    </w:p>
    <w:p w14:paraId="0300ADC4" w14:textId="77777777" w:rsidR="00947525" w:rsidRDefault="00947525">
      <w:pPr>
        <w:jc w:val="center"/>
        <w:rPr>
          <w:rFonts w:ascii="Arial" w:hAnsi="Arial" w:cs="Arial"/>
          <w:sz w:val="24"/>
        </w:rPr>
      </w:pPr>
    </w:p>
    <w:p w14:paraId="4C16E695" w14:textId="77777777" w:rsidR="00947525" w:rsidRDefault="005B43CF">
      <w:pPr>
        <w:jc w:val="center"/>
        <w:rPr>
          <w:rFonts w:ascii="Arial" w:hAnsi="Arial" w:cs="Arial"/>
          <w:sz w:val="24"/>
        </w:rPr>
      </w:pPr>
      <w:r>
        <w:rPr>
          <w:rFonts w:ascii="Arial" w:hAnsi="Arial" w:cs="Arial"/>
          <w:sz w:val="24"/>
        </w:rPr>
        <w:t>(zur vertraulichen Behandlung)</w:t>
      </w:r>
    </w:p>
    <w:p w14:paraId="2598CCAE" w14:textId="77777777" w:rsidR="00947525" w:rsidRDefault="00947525">
      <w:pPr>
        <w:jc w:val="center"/>
        <w:rPr>
          <w:rFonts w:ascii="Arial" w:hAnsi="Arial" w:cs="Arial"/>
          <w:sz w:val="24"/>
        </w:rPr>
      </w:pPr>
    </w:p>
    <w:p w14:paraId="71F104ED" w14:textId="77777777" w:rsidR="00947525" w:rsidRDefault="00947525">
      <w:pPr>
        <w:jc w:val="center"/>
        <w:rPr>
          <w:rFonts w:ascii="Arial" w:hAnsi="Arial" w:cs="Arial"/>
          <w:sz w:val="24"/>
        </w:rPr>
      </w:pPr>
    </w:p>
    <w:p w14:paraId="4656F082" w14:textId="77777777" w:rsidR="00947525" w:rsidRDefault="00947525">
      <w:pPr>
        <w:jc w:val="center"/>
        <w:rPr>
          <w:rFonts w:ascii="Arial" w:hAnsi="Arial" w:cs="Arial"/>
          <w:sz w:val="24"/>
        </w:rPr>
      </w:pPr>
    </w:p>
    <w:p w14:paraId="1055812C" w14:textId="77777777" w:rsidR="00947525" w:rsidRDefault="005B43CF">
      <w:pPr>
        <w:jc w:val="center"/>
        <w:rPr>
          <w:rFonts w:ascii="Arial" w:hAnsi="Arial" w:cs="Arial"/>
          <w:b/>
          <w:sz w:val="24"/>
        </w:rPr>
      </w:pPr>
      <w:r>
        <w:rPr>
          <w:rFonts w:ascii="Arial" w:hAnsi="Arial" w:cs="Arial"/>
          <w:b/>
          <w:sz w:val="24"/>
        </w:rPr>
        <w:t>zur Fördermaßnahme</w:t>
      </w:r>
    </w:p>
    <w:p w14:paraId="3B493593" w14:textId="77777777" w:rsidR="00947525" w:rsidRDefault="00947525">
      <w:pPr>
        <w:jc w:val="center"/>
        <w:rPr>
          <w:rFonts w:ascii="Arial" w:hAnsi="Arial" w:cs="Arial"/>
          <w:sz w:val="24"/>
        </w:rPr>
      </w:pPr>
    </w:p>
    <w:p w14:paraId="029911E9" w14:textId="77777777" w:rsidR="00947525" w:rsidRDefault="005B43CF">
      <w:pPr>
        <w:jc w:val="center"/>
        <w:rPr>
          <w:rFonts w:ascii="Arial" w:hAnsi="Arial" w:cs="Arial"/>
          <w:b/>
          <w:sz w:val="28"/>
          <w:szCs w:val="28"/>
        </w:rPr>
      </w:pPr>
      <w:r>
        <w:rPr>
          <w:rFonts w:ascii="Arial" w:hAnsi="Arial" w:cs="Arial"/>
          <w:b/>
          <w:sz w:val="28"/>
          <w:szCs w:val="28"/>
        </w:rPr>
        <w:t>Wissenschaftliche Vorprojekte</w:t>
      </w:r>
    </w:p>
    <w:p w14:paraId="4550D263" w14:textId="77777777" w:rsidR="00947525" w:rsidRDefault="00947525">
      <w:pPr>
        <w:jc w:val="center"/>
        <w:rPr>
          <w:rFonts w:ascii="Arial" w:hAnsi="Arial" w:cs="Arial"/>
          <w:sz w:val="24"/>
        </w:rPr>
      </w:pPr>
    </w:p>
    <w:p w14:paraId="48A40964" w14:textId="77777777" w:rsidR="00947525" w:rsidRDefault="00947525">
      <w:pPr>
        <w:jc w:val="center"/>
        <w:rPr>
          <w:rFonts w:ascii="Arial" w:hAnsi="Arial" w:cs="Arial"/>
          <w:sz w:val="24"/>
        </w:rPr>
      </w:pPr>
    </w:p>
    <w:p w14:paraId="5809219C" w14:textId="77777777" w:rsidR="00947525" w:rsidRDefault="00947525">
      <w:pPr>
        <w:jc w:val="center"/>
        <w:rPr>
          <w:rFonts w:ascii="Arial" w:hAnsi="Arial" w:cs="Arial"/>
          <w:sz w:val="24"/>
        </w:rPr>
      </w:pPr>
    </w:p>
    <w:p w14:paraId="715B472B" w14:textId="77777777" w:rsidR="00947525" w:rsidRDefault="00947525">
      <w:pPr>
        <w:jc w:val="center"/>
        <w:rPr>
          <w:rFonts w:ascii="Arial" w:hAnsi="Arial" w:cs="Arial"/>
          <w:sz w:val="24"/>
        </w:rPr>
      </w:pPr>
    </w:p>
    <w:p w14:paraId="55C6333B" w14:textId="77777777" w:rsidR="00947525" w:rsidRDefault="00947525">
      <w:pPr>
        <w:jc w:val="center"/>
        <w:rPr>
          <w:rFonts w:ascii="Arial" w:hAnsi="Arial" w:cs="Arial"/>
          <w:sz w:val="24"/>
        </w:rPr>
      </w:pPr>
    </w:p>
    <w:p w14:paraId="2FA84CF4" w14:textId="0CB55209" w:rsidR="00947525" w:rsidRDefault="00A15524">
      <w:pPr>
        <w:jc w:val="center"/>
        <w:rPr>
          <w:rFonts w:ascii="Arial" w:hAnsi="Arial" w:cs="Arial"/>
          <w:sz w:val="24"/>
        </w:rPr>
      </w:pPr>
      <w:r>
        <w:rPr>
          <w:rFonts w:ascii="Arial" w:hAnsi="Arial" w:cs="Arial"/>
          <w:b/>
          <w:sz w:val="28"/>
        </w:rPr>
        <w:t>V</w:t>
      </w:r>
      <w:r w:rsidR="005B43CF">
        <w:rPr>
          <w:rFonts w:ascii="Arial" w:hAnsi="Arial" w:cs="Arial"/>
          <w:b/>
          <w:sz w:val="28"/>
        </w:rPr>
        <w:t>orhaben:</w:t>
      </w:r>
      <w:r w:rsidR="005B43CF">
        <w:rPr>
          <w:rFonts w:ascii="Arial" w:hAnsi="Arial" w:cs="Arial"/>
          <w:sz w:val="24"/>
        </w:rPr>
        <w:t xml:space="preserve"> </w:t>
      </w:r>
      <w:r>
        <w:rPr>
          <w:rFonts w:ascii="Arial" w:hAnsi="Arial" w:cs="Arial"/>
          <w:color w:val="00CCFF"/>
          <w:sz w:val="24"/>
        </w:rPr>
        <w:t>Verbundti</w:t>
      </w:r>
      <w:r w:rsidR="00642FB6" w:rsidRPr="001D6AD5">
        <w:rPr>
          <w:rFonts w:ascii="Arial" w:hAnsi="Arial" w:cs="Arial"/>
          <w:color w:val="00CCFF"/>
          <w:sz w:val="24"/>
        </w:rPr>
        <w:t xml:space="preserve">tel hier einsetzen </w:t>
      </w:r>
      <w:r w:rsidR="00642FB6" w:rsidRPr="00642FB6">
        <w:rPr>
          <w:rFonts w:ascii="Arial" w:hAnsi="Arial" w:cs="Arial"/>
          <w:color w:val="000000" w:themeColor="text1"/>
          <w:sz w:val="24"/>
        </w:rPr>
        <w:t>(</w:t>
      </w:r>
      <w:r w:rsidR="00642FB6" w:rsidRPr="001D6AD5">
        <w:rPr>
          <w:rFonts w:ascii="Arial" w:hAnsi="Arial" w:cs="Arial"/>
          <w:color w:val="00CCFF"/>
          <w:sz w:val="24"/>
        </w:rPr>
        <w:t>AKRONYM hier einsetzen</w:t>
      </w:r>
      <w:r w:rsidR="00642FB6" w:rsidRPr="00642FB6">
        <w:rPr>
          <w:rFonts w:ascii="Arial" w:hAnsi="Arial" w:cs="Arial"/>
          <w:color w:val="000000" w:themeColor="text1"/>
          <w:sz w:val="24"/>
        </w:rPr>
        <w:t>)</w:t>
      </w:r>
      <w:r w:rsidR="00AB64AC">
        <w:rPr>
          <w:rFonts w:ascii="Arial" w:hAnsi="Arial" w:cs="Arial"/>
          <w:color w:val="00CCFF"/>
          <w:sz w:val="24"/>
        </w:rPr>
        <w:t xml:space="preserve"> </w:t>
      </w:r>
      <w:r>
        <w:rPr>
          <w:rFonts w:ascii="Arial" w:hAnsi="Arial" w:cs="Arial"/>
          <w:color w:val="00CCFF"/>
          <w:sz w:val="24"/>
        </w:rPr>
        <w:t>– Teilvorhaben: Titel hier einsetzen</w:t>
      </w:r>
    </w:p>
    <w:p w14:paraId="669D0368" w14:textId="77777777" w:rsidR="00947525" w:rsidRDefault="00947525">
      <w:pPr>
        <w:jc w:val="center"/>
        <w:rPr>
          <w:rFonts w:ascii="Arial" w:hAnsi="Arial" w:cs="Arial"/>
          <w:sz w:val="24"/>
        </w:rPr>
      </w:pPr>
    </w:p>
    <w:p w14:paraId="309893A9" w14:textId="77777777" w:rsidR="00947525" w:rsidRDefault="00947525">
      <w:pPr>
        <w:jc w:val="center"/>
        <w:rPr>
          <w:rFonts w:ascii="Arial" w:hAnsi="Arial" w:cs="Arial"/>
          <w:sz w:val="24"/>
        </w:rPr>
      </w:pPr>
    </w:p>
    <w:p w14:paraId="68657CEE" w14:textId="77777777" w:rsidR="00947525" w:rsidRDefault="00947525">
      <w:pPr>
        <w:jc w:val="center"/>
        <w:rPr>
          <w:rFonts w:ascii="Arial" w:hAnsi="Arial" w:cs="Arial"/>
          <w:b/>
          <w:sz w:val="28"/>
        </w:rPr>
      </w:pPr>
    </w:p>
    <w:p w14:paraId="18769BB1" w14:textId="77777777" w:rsidR="00947525" w:rsidRDefault="00947525">
      <w:pPr>
        <w:jc w:val="center"/>
        <w:rPr>
          <w:rFonts w:ascii="Arial" w:hAnsi="Arial" w:cs="Arial"/>
          <w:b/>
          <w:sz w:val="28"/>
        </w:rPr>
      </w:pPr>
    </w:p>
    <w:p w14:paraId="193F97FD" w14:textId="77777777" w:rsidR="00947525" w:rsidRDefault="00947525">
      <w:pPr>
        <w:jc w:val="center"/>
        <w:rPr>
          <w:rFonts w:ascii="Arial" w:hAnsi="Arial" w:cs="Arial"/>
          <w:sz w:val="24"/>
        </w:rPr>
      </w:pPr>
    </w:p>
    <w:p w14:paraId="37B691B6" w14:textId="77777777" w:rsidR="00947525" w:rsidRDefault="00947525">
      <w:pPr>
        <w:jc w:val="center"/>
        <w:rPr>
          <w:rFonts w:ascii="Arial" w:hAnsi="Arial" w:cs="Arial"/>
          <w:sz w:val="24"/>
        </w:rPr>
      </w:pPr>
    </w:p>
    <w:p w14:paraId="7200D3EC" w14:textId="77777777" w:rsidR="00947525" w:rsidRDefault="005B43CF">
      <w:pPr>
        <w:rPr>
          <w:rFonts w:ascii="Arial" w:hAnsi="Arial" w:cs="Arial"/>
          <w:b/>
          <w:sz w:val="24"/>
        </w:rPr>
      </w:pPr>
      <w:r>
        <w:rPr>
          <w:rFonts w:ascii="Arial" w:hAnsi="Arial" w:cs="Arial"/>
          <w:b/>
          <w:sz w:val="24"/>
        </w:rPr>
        <w:t>Schlagworte zum Vorhaben (max. 10):</w:t>
      </w:r>
    </w:p>
    <w:p w14:paraId="24CEF8A7" w14:textId="77777777" w:rsidR="00947525" w:rsidRDefault="00947525">
      <w:pPr>
        <w:rPr>
          <w:rFonts w:ascii="Arial" w:hAnsi="Arial" w:cs="Arial"/>
          <w:sz w:val="24"/>
        </w:rPr>
      </w:pPr>
    </w:p>
    <w:p w14:paraId="3325D225" w14:textId="77777777" w:rsidR="00947525" w:rsidRDefault="005B43CF">
      <w:pPr>
        <w:rPr>
          <w:rFonts w:ascii="Arial" w:hAnsi="Arial" w:cs="Arial"/>
          <w:color w:val="00CCFF"/>
          <w:sz w:val="24"/>
          <w:lang w:val="it-IT"/>
        </w:rPr>
      </w:pPr>
      <w:r>
        <w:rPr>
          <w:rFonts w:ascii="Arial" w:hAnsi="Arial" w:cs="Arial"/>
          <w:color w:val="00CCFF"/>
          <w:sz w:val="24"/>
          <w:lang w:val="it-IT"/>
        </w:rPr>
        <w:t>h i e r   e i n s e t z e n</w:t>
      </w:r>
    </w:p>
    <w:p w14:paraId="4CFBA71D" w14:textId="77777777" w:rsidR="00947525" w:rsidRDefault="00947525">
      <w:pPr>
        <w:rPr>
          <w:rFonts w:ascii="Arial" w:hAnsi="Arial" w:cs="Arial"/>
          <w:sz w:val="24"/>
          <w:lang w:val="it-IT"/>
        </w:rPr>
      </w:pPr>
    </w:p>
    <w:p w14:paraId="6D46DCEC" w14:textId="77777777" w:rsidR="00947525" w:rsidRDefault="00947525">
      <w:pPr>
        <w:rPr>
          <w:rFonts w:ascii="Arial" w:hAnsi="Arial" w:cs="Arial"/>
          <w:sz w:val="24"/>
          <w:lang w:val="it-IT"/>
        </w:rPr>
      </w:pPr>
    </w:p>
    <w:p w14:paraId="52963E52" w14:textId="77777777" w:rsidR="00947525" w:rsidRDefault="00947525">
      <w:pPr>
        <w:rPr>
          <w:rFonts w:ascii="Arial" w:hAnsi="Arial" w:cs="Arial"/>
          <w:sz w:val="24"/>
          <w:lang w:val="it-IT"/>
        </w:rPr>
      </w:pPr>
    </w:p>
    <w:p w14:paraId="68E1C1E7" w14:textId="77777777" w:rsidR="00947525" w:rsidRDefault="00947525">
      <w:pPr>
        <w:rPr>
          <w:rFonts w:ascii="Arial" w:hAnsi="Arial" w:cs="Arial"/>
          <w:sz w:val="24"/>
          <w:lang w:val="it-IT"/>
        </w:rPr>
      </w:pPr>
    </w:p>
    <w:p w14:paraId="37D8AD42" w14:textId="77777777" w:rsidR="00947525" w:rsidRDefault="005B43CF">
      <w:pPr>
        <w:pStyle w:val="Textkrper"/>
        <w:rPr>
          <w:rFonts w:cs="Arial"/>
          <w:b/>
        </w:rPr>
      </w:pPr>
      <w:r>
        <w:rPr>
          <w:rFonts w:cs="Arial"/>
          <w:b/>
        </w:rPr>
        <w:t>Projektleiter:</w:t>
      </w:r>
    </w:p>
    <w:p w14:paraId="0E7B9DDD" w14:textId="77777777" w:rsidR="00947525" w:rsidRDefault="00947525">
      <w:pPr>
        <w:jc w:val="both"/>
        <w:rPr>
          <w:rFonts w:ascii="Arial" w:hAnsi="Arial" w:cs="Arial"/>
          <w:sz w:val="24"/>
        </w:rPr>
      </w:pPr>
    </w:p>
    <w:p w14:paraId="3763D571" w14:textId="77777777" w:rsidR="00947525" w:rsidRPr="001D6AD5" w:rsidRDefault="005B43CF" w:rsidP="001D6AD5">
      <w:pPr>
        <w:pStyle w:val="Vorlage-Blau"/>
        <w:rPr>
          <w:i w:val="0"/>
          <w:iCs/>
          <w:lang w:val="it-IT"/>
        </w:rPr>
      </w:pPr>
      <w:r w:rsidRPr="001D6AD5">
        <w:rPr>
          <w:i w:val="0"/>
          <w:iCs/>
          <w:lang w:val="it-IT"/>
        </w:rPr>
        <w:t>N a m e   h i e r   e i n s e t z e n</w:t>
      </w:r>
    </w:p>
    <w:p w14:paraId="0C0025B3" w14:textId="77777777" w:rsidR="00947525" w:rsidRPr="001D6AD5" w:rsidRDefault="005B43CF" w:rsidP="001D6AD5">
      <w:pPr>
        <w:pStyle w:val="Vorlage-Blau"/>
        <w:rPr>
          <w:i w:val="0"/>
          <w:iCs/>
          <w:lang w:val="it-IT"/>
        </w:rPr>
      </w:pPr>
      <w:r w:rsidRPr="001D6AD5">
        <w:rPr>
          <w:i w:val="0"/>
          <w:iCs/>
          <w:lang w:val="it-IT"/>
        </w:rPr>
        <w:t>I n s t i t u t i o n   h i e r   e i n s e t z e n</w:t>
      </w:r>
    </w:p>
    <w:p w14:paraId="7CB2E8BD" w14:textId="77777777" w:rsidR="00642FB6" w:rsidRPr="001D6AD5" w:rsidRDefault="00642FB6" w:rsidP="001D6AD5">
      <w:pPr>
        <w:pStyle w:val="Vorlage-Blau"/>
        <w:rPr>
          <w:i w:val="0"/>
          <w:iCs/>
          <w:lang w:val="it-IT"/>
        </w:rPr>
      </w:pPr>
      <w:r w:rsidRPr="001D6AD5">
        <w:rPr>
          <w:i w:val="0"/>
          <w:iCs/>
          <w:lang w:val="it-IT"/>
        </w:rPr>
        <w:t>A b t e i l u n g   h i e r   e i n s e t z e n</w:t>
      </w:r>
    </w:p>
    <w:p w14:paraId="76979B02" w14:textId="77777777" w:rsidR="00947525" w:rsidRPr="001D6AD5" w:rsidRDefault="005B43CF">
      <w:pPr>
        <w:rPr>
          <w:rFonts w:ascii="Arial" w:hAnsi="Arial" w:cs="Arial"/>
          <w:iCs/>
          <w:color w:val="00CCFF"/>
          <w:sz w:val="24"/>
          <w:lang w:val="it-IT"/>
        </w:rPr>
      </w:pPr>
      <w:r w:rsidRPr="001D6AD5">
        <w:rPr>
          <w:rFonts w:ascii="Arial" w:hAnsi="Arial" w:cs="Arial"/>
          <w:iCs/>
          <w:color w:val="00CCFF"/>
          <w:sz w:val="24"/>
          <w:lang w:val="it-IT"/>
        </w:rPr>
        <w:t>A d r e s s e   h i e r   e i n s e t z e n</w:t>
      </w:r>
    </w:p>
    <w:p w14:paraId="3122A1C6" w14:textId="77777777" w:rsidR="00947525" w:rsidRPr="001D6AD5" w:rsidRDefault="005B43CF">
      <w:pPr>
        <w:rPr>
          <w:rFonts w:ascii="Arial" w:hAnsi="Arial" w:cs="Arial"/>
          <w:iCs/>
          <w:color w:val="00CCFF"/>
          <w:sz w:val="24"/>
          <w:lang w:val="it-IT"/>
        </w:rPr>
      </w:pPr>
      <w:r w:rsidRPr="001D6AD5">
        <w:rPr>
          <w:rFonts w:ascii="Arial" w:hAnsi="Arial" w:cs="Arial"/>
          <w:iCs/>
          <w:color w:val="00CCFF"/>
          <w:sz w:val="24"/>
          <w:lang w:val="it-IT"/>
        </w:rPr>
        <w:t>T e l e f o n   h i e r   e i n s e t z e n</w:t>
      </w:r>
    </w:p>
    <w:p w14:paraId="18A5011F" w14:textId="77777777" w:rsidR="00947525" w:rsidRDefault="005B43CF">
      <w:pPr>
        <w:rPr>
          <w:rFonts w:ascii="Arial" w:hAnsi="Arial" w:cs="Arial"/>
          <w:color w:val="00CCFF"/>
          <w:sz w:val="24"/>
          <w:lang w:val="it-IT"/>
        </w:rPr>
      </w:pPr>
      <w:r>
        <w:rPr>
          <w:rFonts w:ascii="Arial" w:hAnsi="Arial" w:cs="Arial"/>
          <w:color w:val="00CCFF"/>
          <w:sz w:val="24"/>
          <w:lang w:val="it-IT"/>
        </w:rPr>
        <w:t>F a x   h i e r   e i n s e t z e n</w:t>
      </w:r>
    </w:p>
    <w:p w14:paraId="0D28D416" w14:textId="77777777" w:rsidR="00947525" w:rsidRDefault="005B43CF">
      <w:pPr>
        <w:rPr>
          <w:rFonts w:ascii="Arial" w:hAnsi="Arial" w:cs="Arial"/>
          <w:color w:val="00CCFF"/>
          <w:sz w:val="24"/>
          <w:lang w:val="it-IT"/>
        </w:rPr>
      </w:pPr>
      <w:r>
        <w:rPr>
          <w:rFonts w:ascii="Arial" w:hAnsi="Arial" w:cs="Arial"/>
          <w:color w:val="00CCFF"/>
          <w:sz w:val="24"/>
          <w:lang w:val="it-IT"/>
        </w:rPr>
        <w:t>E m a i l   h i e r   e i n s e t z e n</w:t>
      </w:r>
    </w:p>
    <w:p w14:paraId="725D10F4" w14:textId="77777777" w:rsidR="00947525" w:rsidRDefault="00947525">
      <w:pPr>
        <w:rPr>
          <w:rFonts w:ascii="Arial" w:hAnsi="Arial" w:cs="Arial"/>
          <w:sz w:val="24"/>
          <w:lang w:val="it-IT"/>
        </w:rPr>
      </w:pPr>
    </w:p>
    <w:p w14:paraId="77604CFC" w14:textId="77777777" w:rsidR="00947525" w:rsidRDefault="005B43CF">
      <w:pPr>
        <w:pStyle w:val="berschrift3"/>
        <w:numPr>
          <w:ilvl w:val="0"/>
          <w:numId w:val="0"/>
        </w:numPr>
        <w:rPr>
          <w:rFonts w:cs="Arial"/>
          <w:color w:val="00CCFF"/>
        </w:rPr>
      </w:pPr>
      <w:r>
        <w:rPr>
          <w:rFonts w:cs="Arial"/>
        </w:rPr>
        <w:br w:type="page"/>
      </w:r>
      <w:r>
        <w:rPr>
          <w:rFonts w:cs="Arial"/>
          <w:color w:val="00CCFF"/>
        </w:rPr>
        <w:lastRenderedPageBreak/>
        <w:t>Vorbemerkungen:</w:t>
      </w:r>
    </w:p>
    <w:p w14:paraId="44765290" w14:textId="77777777" w:rsidR="00947525" w:rsidRDefault="00947525">
      <w:pPr>
        <w:rPr>
          <w:rFonts w:ascii="Arial" w:hAnsi="Arial" w:cs="Arial"/>
          <w:color w:val="00CCFF"/>
        </w:rPr>
      </w:pPr>
    </w:p>
    <w:p w14:paraId="0A4A3143" w14:textId="08BAA77D" w:rsidR="00947525" w:rsidRDefault="005B43C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Vor dem Einreichen dieser Vorhabensbeschreibung</w:t>
      </w:r>
      <w:r w:rsidR="00A15524">
        <w:rPr>
          <w:rFonts w:ascii="Arial" w:hAnsi="Arial" w:cs="Arial"/>
          <w:color w:val="00CCFF"/>
          <w:sz w:val="24"/>
          <w:szCs w:val="24"/>
        </w:rPr>
        <w:t xml:space="preserve"> (VB)</w:t>
      </w:r>
      <w:r>
        <w:rPr>
          <w:rFonts w:ascii="Arial" w:hAnsi="Arial" w:cs="Arial"/>
          <w:color w:val="00CCFF"/>
          <w:sz w:val="24"/>
          <w:szCs w:val="24"/>
        </w:rPr>
        <w:t xml:space="preserve"> bitte alle blau gesetzten Textteile </w:t>
      </w:r>
      <w:r w:rsidR="00F82627">
        <w:rPr>
          <w:rFonts w:ascii="Arial" w:hAnsi="Arial" w:cs="Arial"/>
          <w:color w:val="00CCFF"/>
          <w:sz w:val="24"/>
          <w:szCs w:val="24"/>
        </w:rPr>
        <w:t xml:space="preserve">berücksichtigen und anschließend </w:t>
      </w:r>
      <w:r>
        <w:rPr>
          <w:rFonts w:ascii="Arial" w:hAnsi="Arial" w:cs="Arial"/>
          <w:color w:val="00CCFF"/>
          <w:sz w:val="24"/>
          <w:szCs w:val="24"/>
        </w:rPr>
        <w:t>entfernen.</w:t>
      </w:r>
    </w:p>
    <w:p w14:paraId="5B508DBD" w14:textId="29D00B86" w:rsidR="00947525" w:rsidRDefault="005B43C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 xml:space="preserve">Die VB ist Bestandteil des Antrags. Sie ist notwendig, damit das BMBF prüfen kann, ob das </w:t>
      </w:r>
      <w:r w:rsidR="00A15524">
        <w:rPr>
          <w:rFonts w:ascii="Arial" w:hAnsi="Arial" w:cs="Arial"/>
          <w:color w:val="00CCFF"/>
          <w:sz w:val="24"/>
          <w:szCs w:val="24"/>
        </w:rPr>
        <w:t>(Teil-) V</w:t>
      </w:r>
      <w:r>
        <w:rPr>
          <w:rFonts w:ascii="Arial" w:hAnsi="Arial" w:cs="Arial"/>
          <w:color w:val="00CCFF"/>
          <w:sz w:val="24"/>
          <w:szCs w:val="24"/>
        </w:rPr>
        <w:t xml:space="preserve">orhaben förderwürdig ist und an seiner Durchführung ein erhebliches Bundesinteresse besteht. </w:t>
      </w:r>
    </w:p>
    <w:p w14:paraId="3C5A608E" w14:textId="77777777" w:rsidR="00994A30" w:rsidRDefault="00994A30" w:rsidP="00994A30">
      <w:pPr>
        <w:numPr>
          <w:ilvl w:val="0"/>
          <w:numId w:val="4"/>
        </w:numPr>
        <w:autoSpaceDE w:val="0"/>
        <w:autoSpaceDN w:val="0"/>
        <w:adjustRightInd w:val="0"/>
        <w:spacing w:before="120" w:after="120"/>
        <w:rPr>
          <w:rFonts w:ascii="Arial" w:hAnsi="Arial" w:cs="Arial"/>
          <w:color w:val="00CCFF"/>
          <w:sz w:val="24"/>
          <w:szCs w:val="24"/>
        </w:rPr>
      </w:pPr>
      <w:r>
        <w:rPr>
          <w:rFonts w:ascii="Arial" w:hAnsi="Arial" w:cs="Arial"/>
          <w:color w:val="00CCFF"/>
          <w:sz w:val="24"/>
          <w:szCs w:val="24"/>
        </w:rPr>
        <w:t xml:space="preserve">Verbindlich für die Erstellung der Anträge auf Förderung sind die jeweiligen </w:t>
      </w:r>
      <w:r>
        <w:rPr>
          <w:rFonts w:ascii="Arial" w:hAnsi="Arial" w:cs="Arial"/>
          <w:bCs/>
          <w:color w:val="00CCFF"/>
          <w:sz w:val="24"/>
          <w:szCs w:val="24"/>
        </w:rPr>
        <w:t>Richtlinien, die Sie im Formularschrank des BMBF finden:</w:t>
      </w:r>
      <w:r>
        <w:rPr>
          <w:rFonts w:ascii="Arial" w:hAnsi="Arial" w:cs="Arial"/>
          <w:bCs/>
          <w:color w:val="00CCFF"/>
          <w:sz w:val="24"/>
          <w:szCs w:val="24"/>
        </w:rPr>
        <w:br/>
      </w:r>
      <w:hyperlink r:id="rId7" w:history="1">
        <w:r>
          <w:rPr>
            <w:rStyle w:val="Hyperlink"/>
            <w:rFonts w:ascii="Arial" w:hAnsi="Arial" w:cs="Arial"/>
            <w:sz w:val="24"/>
            <w:szCs w:val="24"/>
          </w:rPr>
          <w:t>https://foerderportal.bund.de/easy/easy_index.php?auswahl=formularschrank_foerderportal&amp;formularschrank=bmbf</w:t>
        </w:r>
      </w:hyperlink>
    </w:p>
    <w:p w14:paraId="7236F9B4" w14:textId="77777777" w:rsidR="00947525" w:rsidRDefault="005B43CF">
      <w:pPr>
        <w:pStyle w:val="berschrift3"/>
        <w:numPr>
          <w:ilvl w:val="0"/>
          <w:numId w:val="0"/>
        </w:numPr>
        <w:rPr>
          <w:rFonts w:cs="Arial"/>
          <w:color w:val="00CCFF"/>
        </w:rPr>
      </w:pPr>
      <w:r>
        <w:rPr>
          <w:rFonts w:cs="Arial"/>
          <w:color w:val="00CCFF"/>
        </w:rPr>
        <w:t>Umfang:</w:t>
      </w:r>
    </w:p>
    <w:p w14:paraId="42167197" w14:textId="77777777" w:rsidR="00947525" w:rsidRDefault="00947525">
      <w:pPr>
        <w:rPr>
          <w:rFonts w:ascii="Arial" w:hAnsi="Arial" w:cs="Arial"/>
          <w:color w:val="00CCFF"/>
        </w:rPr>
      </w:pPr>
    </w:p>
    <w:p w14:paraId="721089CA" w14:textId="77777777" w:rsidR="00947525" w:rsidRDefault="005B43CF">
      <w:pPr>
        <w:numPr>
          <w:ilvl w:val="0"/>
          <w:numId w:val="3"/>
        </w:numPr>
        <w:autoSpaceDE w:val="0"/>
        <w:autoSpaceDN w:val="0"/>
        <w:adjustRightInd w:val="0"/>
        <w:rPr>
          <w:rFonts w:ascii="Arial" w:hAnsi="Arial" w:cs="Arial"/>
          <w:color w:val="00CCFF"/>
          <w:sz w:val="24"/>
          <w:szCs w:val="24"/>
        </w:rPr>
      </w:pPr>
      <w:r>
        <w:rPr>
          <w:rFonts w:ascii="Arial" w:hAnsi="Arial" w:cs="Arial"/>
          <w:color w:val="00CCFF"/>
          <w:sz w:val="24"/>
          <w:szCs w:val="24"/>
        </w:rPr>
        <w:t>Der Umfang sollte in der Regel 20 Seiten nicht überschreiten.</w:t>
      </w:r>
    </w:p>
    <w:p w14:paraId="7F8305B6" w14:textId="77777777" w:rsidR="00947525" w:rsidRDefault="005B43CF">
      <w:pPr>
        <w:numPr>
          <w:ilvl w:val="0"/>
          <w:numId w:val="3"/>
        </w:numPr>
        <w:autoSpaceDE w:val="0"/>
        <w:autoSpaceDN w:val="0"/>
        <w:adjustRightInd w:val="0"/>
        <w:rPr>
          <w:rFonts w:ascii="Arial" w:hAnsi="Arial" w:cs="Arial"/>
          <w:color w:val="00CCFF"/>
          <w:sz w:val="24"/>
          <w:szCs w:val="24"/>
        </w:rPr>
      </w:pPr>
      <w:r>
        <w:rPr>
          <w:rFonts w:ascii="Arial" w:hAnsi="Arial" w:cs="Arial"/>
          <w:color w:val="00CCFF"/>
          <w:sz w:val="24"/>
          <w:szCs w:val="24"/>
        </w:rPr>
        <w:t>Zeichensatz ohne Serifen, Schriftgröße 12, einfacher Zeilenabstand</w:t>
      </w:r>
    </w:p>
    <w:p w14:paraId="607F16B8" w14:textId="77777777" w:rsidR="00947525" w:rsidRDefault="00947525">
      <w:pPr>
        <w:rPr>
          <w:rFonts w:ascii="Arial" w:hAnsi="Arial" w:cs="Arial"/>
          <w:color w:val="00CCFF"/>
          <w:sz w:val="24"/>
        </w:rPr>
      </w:pPr>
    </w:p>
    <w:p w14:paraId="06977793" w14:textId="77777777" w:rsidR="00947525" w:rsidRDefault="005B43CF">
      <w:pPr>
        <w:pStyle w:val="berschrift3"/>
        <w:numPr>
          <w:ilvl w:val="0"/>
          <w:numId w:val="0"/>
        </w:numPr>
        <w:rPr>
          <w:rFonts w:cs="Arial"/>
          <w:color w:val="00CCFF"/>
        </w:rPr>
      </w:pPr>
      <w:r>
        <w:rPr>
          <w:rFonts w:cs="Arial"/>
          <w:color w:val="00CCFF"/>
        </w:rPr>
        <w:t xml:space="preserve">Anmerkung zu </w:t>
      </w:r>
      <w:r w:rsidR="0081336A">
        <w:rPr>
          <w:rFonts w:cs="Arial"/>
          <w:color w:val="00CCFF"/>
        </w:rPr>
        <w:t>Förderanträgen</w:t>
      </w:r>
      <w:r>
        <w:rPr>
          <w:rFonts w:cs="Arial"/>
          <w:color w:val="00CCFF"/>
        </w:rPr>
        <w:t>:</w:t>
      </w:r>
    </w:p>
    <w:p w14:paraId="7BD2F700" w14:textId="77777777" w:rsidR="00947525" w:rsidRDefault="00947525">
      <w:pPr>
        <w:rPr>
          <w:rFonts w:ascii="Arial" w:hAnsi="Arial" w:cs="Arial"/>
          <w:color w:val="00CCFF"/>
        </w:rPr>
      </w:pPr>
    </w:p>
    <w:p w14:paraId="675AA878" w14:textId="77777777" w:rsidR="00947525" w:rsidRDefault="005B43CF" w:rsidP="00416ED8">
      <w:pPr>
        <w:rPr>
          <w:rFonts w:ascii="Arial" w:hAnsi="Arial" w:cs="Arial"/>
          <w:i/>
          <w:color w:val="00CCFF"/>
          <w:sz w:val="24"/>
          <w:szCs w:val="24"/>
        </w:rPr>
      </w:pPr>
      <w:r>
        <w:rPr>
          <w:rFonts w:ascii="Arial" w:hAnsi="Arial" w:cs="Arial"/>
          <w:i/>
          <w:color w:val="00CCFF"/>
          <w:sz w:val="24"/>
          <w:szCs w:val="24"/>
        </w:rPr>
        <w:t xml:space="preserve">Im </w:t>
      </w:r>
      <w:r w:rsidRPr="001D6AD5">
        <w:rPr>
          <w:rStyle w:val="Vorlage-BlauZchn"/>
        </w:rPr>
        <w:t xml:space="preserve">Interesse einer zügigen Antragsbearbeitung hat es sich bewährt, </w:t>
      </w:r>
      <w:r w:rsidR="00994A30" w:rsidRPr="001D6AD5">
        <w:rPr>
          <w:rStyle w:val="Vorlage-BlauZchn"/>
        </w:rPr>
        <w:t>Förderanträge</w:t>
      </w:r>
      <w:r w:rsidRPr="001D6AD5">
        <w:rPr>
          <w:rStyle w:val="Vorlage-BlauZchn"/>
        </w:rPr>
        <w:t xml:space="preserve"> zunächst in der Entwurfsfassung zusammen mit allen übrigen Antragsunterlagen beim Projektträger zur Prüfung auf Vollständigkeit einzureichen. Es wird daher empfohlen, sich vor de</w:t>
      </w:r>
      <w:r w:rsidR="00B00328" w:rsidRPr="001D6AD5">
        <w:rPr>
          <w:rStyle w:val="Vorlage-BlauZchn"/>
        </w:rPr>
        <w:t>r</w:t>
      </w:r>
      <w:r w:rsidRPr="001D6AD5">
        <w:rPr>
          <w:rStyle w:val="Vorlage-BlauZchn"/>
        </w:rPr>
        <w:t xml:space="preserve"> Einreichu</w:t>
      </w:r>
      <w:r>
        <w:rPr>
          <w:rFonts w:ascii="Arial" w:hAnsi="Arial" w:cs="Arial"/>
          <w:i/>
          <w:color w:val="00CCFF"/>
          <w:sz w:val="24"/>
          <w:szCs w:val="24"/>
        </w:rPr>
        <w:t>ng von Antragsunterlagen mit dem zuständigen Ansprechpartner beim Projektträger in Verbindung zu setzten.</w:t>
      </w:r>
    </w:p>
    <w:p w14:paraId="1BFDEBF9" w14:textId="77777777" w:rsidR="00947525" w:rsidRDefault="00947525">
      <w:pPr>
        <w:jc w:val="center"/>
        <w:rPr>
          <w:rFonts w:ascii="Arial" w:hAnsi="Arial" w:cs="Arial"/>
          <w:i/>
          <w:color w:val="00CCFF"/>
          <w:sz w:val="24"/>
          <w:szCs w:val="24"/>
        </w:rPr>
      </w:pPr>
    </w:p>
    <w:p w14:paraId="775263E7" w14:textId="77777777" w:rsidR="00947525" w:rsidRDefault="0075152D">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Zum </w:t>
      </w:r>
      <w:r w:rsidR="005B43CF">
        <w:rPr>
          <w:rFonts w:ascii="Arial" w:hAnsi="Arial" w:cs="Arial"/>
          <w:color w:val="00CCFF"/>
          <w:sz w:val="24"/>
          <w:szCs w:val="24"/>
        </w:rPr>
        <w:t xml:space="preserve">Erstellen </w:t>
      </w:r>
      <w:r w:rsidR="00B00328">
        <w:rPr>
          <w:rFonts w:ascii="Arial" w:hAnsi="Arial" w:cs="Arial"/>
          <w:color w:val="00CCFF"/>
          <w:sz w:val="24"/>
          <w:szCs w:val="24"/>
        </w:rPr>
        <w:t xml:space="preserve">und Ausdrucken der </w:t>
      </w:r>
      <w:r w:rsidR="0081336A">
        <w:rPr>
          <w:rFonts w:ascii="Arial" w:hAnsi="Arial" w:cs="Arial"/>
          <w:color w:val="00CCFF"/>
          <w:sz w:val="24"/>
          <w:szCs w:val="24"/>
        </w:rPr>
        <w:t xml:space="preserve">Anträge auf Gewährung einer Bundeszuwendung auf Ausgabenbasis (mit Projektpauschale), </w:t>
      </w:r>
      <w:r w:rsidR="00B00328">
        <w:rPr>
          <w:rFonts w:ascii="Arial" w:hAnsi="Arial" w:cs="Arial"/>
          <w:color w:val="00CCFF"/>
          <w:sz w:val="24"/>
          <w:szCs w:val="24"/>
        </w:rPr>
        <w:t>AZA</w:t>
      </w:r>
      <w:r w:rsidR="0081336A">
        <w:rPr>
          <w:rFonts w:ascii="Arial" w:hAnsi="Arial" w:cs="Arial"/>
          <w:color w:val="00CCFF"/>
          <w:sz w:val="24"/>
          <w:szCs w:val="24"/>
        </w:rPr>
        <w:t>(P),</w:t>
      </w:r>
      <w:r w:rsidR="00994A30">
        <w:rPr>
          <w:rFonts w:ascii="Arial" w:hAnsi="Arial" w:cs="Arial"/>
          <w:color w:val="00CCFF"/>
          <w:sz w:val="24"/>
          <w:szCs w:val="24"/>
        </w:rPr>
        <w:t xml:space="preserve"> </w:t>
      </w:r>
      <w:r w:rsidR="0081336A">
        <w:rPr>
          <w:rFonts w:ascii="Arial" w:hAnsi="Arial" w:cs="Arial"/>
          <w:color w:val="00CCFF"/>
          <w:sz w:val="24"/>
          <w:szCs w:val="24"/>
        </w:rPr>
        <w:t xml:space="preserve">bzw. auf Kostenbasis, </w:t>
      </w:r>
      <w:r w:rsidR="00994A30">
        <w:rPr>
          <w:rFonts w:ascii="Arial" w:hAnsi="Arial" w:cs="Arial"/>
          <w:color w:val="00CCFF"/>
          <w:sz w:val="24"/>
          <w:szCs w:val="24"/>
        </w:rPr>
        <w:t>AZK</w:t>
      </w:r>
      <w:r w:rsidR="0081336A">
        <w:rPr>
          <w:rFonts w:ascii="Arial" w:hAnsi="Arial" w:cs="Arial"/>
          <w:color w:val="00CCFF"/>
          <w:sz w:val="24"/>
          <w:szCs w:val="24"/>
        </w:rPr>
        <w:t>,</w:t>
      </w:r>
      <w:r w:rsidR="00B00328">
        <w:rPr>
          <w:rFonts w:ascii="Arial" w:hAnsi="Arial" w:cs="Arial"/>
          <w:color w:val="00CCFF"/>
          <w:sz w:val="24"/>
          <w:szCs w:val="24"/>
        </w:rPr>
        <w:t xml:space="preserve"> nutzen Sie bitte das elektronische Antragsystem </w:t>
      </w:r>
      <w:r w:rsidR="00B00328" w:rsidRPr="009B614C">
        <w:rPr>
          <w:rFonts w:ascii="Arial" w:hAnsi="Arial" w:cs="Arial"/>
          <w:b/>
          <w:bCs/>
          <w:color w:val="00CCFF"/>
          <w:sz w:val="24"/>
          <w:szCs w:val="24"/>
        </w:rPr>
        <w:t>easy – Online</w:t>
      </w:r>
      <w:r w:rsidR="00B00328">
        <w:rPr>
          <w:rFonts w:ascii="Arial" w:hAnsi="Arial" w:cs="Arial"/>
          <w:color w:val="00CCFF"/>
          <w:sz w:val="24"/>
          <w:szCs w:val="24"/>
        </w:rPr>
        <w:t>:</w:t>
      </w:r>
    </w:p>
    <w:p w14:paraId="2ECF9AD1" w14:textId="77777777" w:rsidR="00B00328" w:rsidRDefault="00D10E06" w:rsidP="00B00328">
      <w:pPr>
        <w:autoSpaceDE w:val="0"/>
        <w:autoSpaceDN w:val="0"/>
        <w:adjustRightInd w:val="0"/>
        <w:spacing w:after="120"/>
        <w:ind w:left="714"/>
        <w:rPr>
          <w:rFonts w:ascii="Arial" w:hAnsi="Arial" w:cs="Arial"/>
          <w:color w:val="00CCFF"/>
          <w:sz w:val="24"/>
          <w:szCs w:val="24"/>
        </w:rPr>
      </w:pPr>
      <w:hyperlink r:id="rId8" w:history="1">
        <w:r w:rsidR="00B00328" w:rsidRPr="0075152D">
          <w:rPr>
            <w:rStyle w:val="Hyperlink"/>
            <w:rFonts w:ascii="Arial" w:hAnsi="Arial" w:cs="Arial"/>
            <w:sz w:val="24"/>
            <w:szCs w:val="24"/>
          </w:rPr>
          <w:t>https://foerderportal.bund.de/easyonline/</w:t>
        </w:r>
      </w:hyperlink>
    </w:p>
    <w:p w14:paraId="6D730E2D" w14:textId="59475615" w:rsidR="00947525" w:rsidRDefault="005B43CF">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Erläuterungen der Ansätze bitte in einem separaten Dokument gemäß Vorlage </w:t>
      </w:r>
      <w:r>
        <w:rPr>
          <w:rFonts w:ascii="Arial" w:hAnsi="Arial" w:cs="Arial"/>
          <w:b/>
          <w:color w:val="00CCFF"/>
          <w:sz w:val="24"/>
          <w:szCs w:val="24"/>
        </w:rPr>
        <w:t xml:space="preserve">Muster Erläuterung </w:t>
      </w:r>
      <w:r w:rsidR="008D4009">
        <w:rPr>
          <w:rFonts w:ascii="Arial" w:hAnsi="Arial" w:cs="Arial"/>
          <w:b/>
          <w:color w:val="00CCFF"/>
          <w:sz w:val="24"/>
          <w:szCs w:val="24"/>
        </w:rPr>
        <w:t>Vorkalkulation</w:t>
      </w:r>
      <w:r>
        <w:rPr>
          <w:rFonts w:ascii="Arial" w:hAnsi="Arial" w:cs="Arial"/>
          <w:color w:val="00CCFF"/>
          <w:sz w:val="24"/>
          <w:szCs w:val="24"/>
        </w:rPr>
        <w:t xml:space="preserve"> vornehmen. In den Erläuterungsfeldern der AZA</w:t>
      </w:r>
      <w:r w:rsidR="00400775">
        <w:rPr>
          <w:rFonts w:ascii="Arial" w:hAnsi="Arial" w:cs="Arial"/>
          <w:color w:val="00CCFF"/>
          <w:sz w:val="24"/>
          <w:szCs w:val="24"/>
        </w:rPr>
        <w:t>/AZK</w:t>
      </w:r>
      <w:r>
        <w:rPr>
          <w:rFonts w:ascii="Arial" w:hAnsi="Arial" w:cs="Arial"/>
          <w:color w:val="00CCFF"/>
          <w:sz w:val="24"/>
          <w:szCs w:val="24"/>
        </w:rPr>
        <w:t>-Formulare kann dann auf dieses separate Dokument verwiesen werden.</w:t>
      </w:r>
    </w:p>
    <w:p w14:paraId="71F3D4C6" w14:textId="68066CAD" w:rsidR="00947525" w:rsidRDefault="005B43CF">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Für die Zuordnung der Angebote zu jeweiligen Positionen finden Sie im </w:t>
      </w:r>
      <w:r>
        <w:rPr>
          <w:rFonts w:ascii="Arial" w:hAnsi="Arial" w:cs="Arial"/>
          <w:b/>
          <w:color w:val="00CCFF"/>
          <w:sz w:val="24"/>
          <w:szCs w:val="24"/>
        </w:rPr>
        <w:t xml:space="preserve">Muster Erläuterung </w:t>
      </w:r>
      <w:r w:rsidR="008D4009">
        <w:rPr>
          <w:rFonts w:ascii="Arial" w:hAnsi="Arial" w:cs="Arial"/>
          <w:b/>
          <w:color w:val="00CCFF"/>
          <w:sz w:val="24"/>
          <w:szCs w:val="24"/>
        </w:rPr>
        <w:t>Vorkalkulation</w:t>
      </w:r>
      <w:r>
        <w:rPr>
          <w:rFonts w:ascii="Arial" w:hAnsi="Arial" w:cs="Arial"/>
          <w:color w:val="00CCFF"/>
          <w:sz w:val="24"/>
          <w:szCs w:val="24"/>
        </w:rPr>
        <w:t xml:space="preserve"> eine Tabellenvorlage.</w:t>
      </w:r>
    </w:p>
    <w:p w14:paraId="323696A8" w14:textId="77777777" w:rsidR="009907AD" w:rsidRDefault="005B43CF" w:rsidP="009907AD">
      <w:pPr>
        <w:pStyle w:val="berschrift1"/>
        <w:numPr>
          <w:ilvl w:val="0"/>
          <w:numId w:val="26"/>
        </w:numPr>
        <w:spacing w:before="240" w:after="120"/>
        <w:ind w:left="431" w:hanging="431"/>
      </w:pPr>
      <w:r>
        <w:br w:type="page"/>
      </w:r>
      <w:r w:rsidR="009907AD">
        <w:rPr>
          <w:rFonts w:cs="Arial"/>
          <w:szCs w:val="24"/>
        </w:rPr>
        <w:lastRenderedPageBreak/>
        <w:t xml:space="preserve"> </w:t>
      </w:r>
      <w:r w:rsidR="009907AD">
        <w:t>Hintergrundinformationen für die Öffentlichkeitsarbeit</w:t>
      </w:r>
    </w:p>
    <w:p w14:paraId="733E8611" w14:textId="77777777" w:rsidR="009907AD" w:rsidRDefault="009907AD" w:rsidP="009907AD">
      <w:pPr>
        <w:pStyle w:val="berschrift2"/>
        <w:numPr>
          <w:ilvl w:val="1"/>
          <w:numId w:val="26"/>
        </w:numPr>
        <w:spacing w:after="120"/>
      </w:pPr>
      <w:r>
        <w:t>Ansprechpartner Öffentlichkeitsarbeit (falls abweichend vom Projektleiter):</w:t>
      </w:r>
    </w:p>
    <w:p w14:paraId="40AA2E9D" w14:textId="77777777" w:rsidR="009907AD" w:rsidRDefault="009907AD" w:rsidP="001D6AD5">
      <w:pPr>
        <w:pStyle w:val="Vorlage-Blau"/>
      </w:pPr>
      <w:r>
        <w:t>Name hier einsetzen</w:t>
      </w:r>
    </w:p>
    <w:p w14:paraId="5BCB215D" w14:textId="77777777" w:rsidR="009907AD" w:rsidRDefault="009907AD" w:rsidP="001D6AD5">
      <w:pPr>
        <w:pStyle w:val="Vorlage-Blau"/>
      </w:pPr>
      <w:r>
        <w:t>Institution hier einsetzen</w:t>
      </w:r>
    </w:p>
    <w:p w14:paraId="1ACBCEF2" w14:textId="77777777" w:rsidR="009907AD" w:rsidRDefault="009907AD" w:rsidP="001D6AD5">
      <w:pPr>
        <w:pStyle w:val="Vorlage-Blau"/>
      </w:pPr>
      <w:r>
        <w:t>PLZ und Ort hier einsetzen</w:t>
      </w:r>
    </w:p>
    <w:p w14:paraId="17CECB72" w14:textId="77777777" w:rsidR="009907AD" w:rsidRDefault="009907AD" w:rsidP="001D6AD5">
      <w:pPr>
        <w:pStyle w:val="Vorlage-Blau"/>
      </w:pPr>
      <w:r>
        <w:t>Telefon hier einsetzen</w:t>
      </w:r>
    </w:p>
    <w:p w14:paraId="735F8A5C" w14:textId="77777777" w:rsidR="009907AD" w:rsidRDefault="009907AD" w:rsidP="001D6AD5">
      <w:pPr>
        <w:pStyle w:val="Vorlage-Blau"/>
      </w:pPr>
      <w:r>
        <w:t>E-Mail hier einsetzen</w:t>
      </w:r>
    </w:p>
    <w:p w14:paraId="334BE33C" w14:textId="77777777" w:rsidR="009907AD" w:rsidRDefault="009907AD" w:rsidP="009907AD">
      <w:pPr>
        <w:pStyle w:val="berschrift2"/>
        <w:numPr>
          <w:ilvl w:val="1"/>
          <w:numId w:val="26"/>
        </w:numPr>
        <w:spacing w:after="120"/>
      </w:pPr>
      <w:r>
        <w:t xml:space="preserve">Kurzbeschreibung des </w:t>
      </w:r>
      <w:r w:rsidR="00F84C73">
        <w:t>Vorhabens</w:t>
      </w:r>
      <w:r>
        <w:t xml:space="preserve"> (freigegebener Text für die Öffentlichkeitsarbeit):</w:t>
      </w:r>
    </w:p>
    <w:p w14:paraId="0159395C" w14:textId="77777777" w:rsidR="009907AD" w:rsidRDefault="009907AD" w:rsidP="009907AD">
      <w:pPr>
        <w:rPr>
          <w:rFonts w:ascii="Arial" w:hAnsi="Arial" w:cs="Arial"/>
          <w:sz w:val="24"/>
          <w:szCs w:val="24"/>
        </w:rPr>
      </w:pPr>
      <w:r>
        <w:rPr>
          <w:rFonts w:ascii="Arial" w:hAnsi="Arial" w:cs="Arial"/>
          <w:sz w:val="24"/>
          <w:szCs w:val="24"/>
        </w:rPr>
        <w:t xml:space="preserve">Die Inhalte dieses Abschnitts sind im Gegensatz zu allen übrigen Inhalten der </w:t>
      </w:r>
      <w:r w:rsidR="00CA5FB4">
        <w:rPr>
          <w:rFonts w:ascii="Arial" w:hAnsi="Arial" w:cs="Arial"/>
          <w:sz w:val="24"/>
          <w:szCs w:val="24"/>
        </w:rPr>
        <w:t>Vorhaben</w:t>
      </w:r>
      <w:r>
        <w:rPr>
          <w:rFonts w:ascii="Arial" w:hAnsi="Arial" w:cs="Arial"/>
          <w:sz w:val="24"/>
          <w:szCs w:val="24"/>
        </w:rPr>
        <w:t>beschreibung für die öffentliche Nutzung freigegeben und enthalten keine vertraulichen Informationen.</w:t>
      </w:r>
    </w:p>
    <w:p w14:paraId="56FA399D" w14:textId="77777777" w:rsidR="009907AD" w:rsidRDefault="009907AD" w:rsidP="009907AD">
      <w:pPr>
        <w:numPr>
          <w:ilvl w:val="0"/>
          <w:numId w:val="27"/>
        </w:numPr>
        <w:spacing w:before="240" w:after="120"/>
        <w:ind w:left="357" w:hanging="357"/>
        <w:rPr>
          <w:rFonts w:ascii="Arial" w:hAnsi="Arial" w:cs="Arial"/>
          <w:b/>
          <w:sz w:val="24"/>
          <w:szCs w:val="24"/>
        </w:rPr>
      </w:pPr>
      <w:r>
        <w:rPr>
          <w:rFonts w:ascii="Arial" w:hAnsi="Arial" w:cs="Arial"/>
          <w:b/>
          <w:sz w:val="24"/>
          <w:szCs w:val="24"/>
        </w:rPr>
        <w:t>Text Projektsteckbrief (Gesamtlänge ca. 1.700 Zeichen inkl. Leerzeichen) aufgeteilt in:</w:t>
      </w:r>
    </w:p>
    <w:p w14:paraId="588128E8" w14:textId="77777777" w:rsidR="009907AD" w:rsidRDefault="009907AD" w:rsidP="009907AD">
      <w:pPr>
        <w:rPr>
          <w:rFonts w:ascii="Arial" w:hAnsi="Arial" w:cs="Arial"/>
          <w:sz w:val="24"/>
          <w:szCs w:val="24"/>
        </w:rPr>
      </w:pPr>
      <w:r>
        <w:rPr>
          <w:rFonts w:ascii="Arial" w:hAnsi="Arial" w:cs="Arial"/>
          <w:sz w:val="24"/>
          <w:szCs w:val="24"/>
        </w:rPr>
        <w:t>Motivation</w:t>
      </w:r>
    </w:p>
    <w:p w14:paraId="6E0B2EA9" w14:textId="77777777" w:rsidR="009907AD" w:rsidRDefault="009907AD" w:rsidP="001D6AD5">
      <w:pPr>
        <w:pStyle w:val="Vorlage-Blau"/>
      </w:pPr>
      <w:r>
        <w:t xml:space="preserve">Allgemein verständlicher Text zur Problemstellung und Motivation des </w:t>
      </w:r>
      <w:r w:rsidR="00CA5FB4">
        <w:t>P</w:t>
      </w:r>
      <w:r>
        <w:t>rojekts. Bezug zur Fördermaßnahme.</w:t>
      </w:r>
    </w:p>
    <w:p w14:paraId="3E09F631" w14:textId="77777777" w:rsidR="009907AD" w:rsidRDefault="009907AD" w:rsidP="009907AD">
      <w:pPr>
        <w:rPr>
          <w:rFonts w:ascii="Arial" w:hAnsi="Arial" w:cs="Arial"/>
          <w:sz w:val="24"/>
          <w:szCs w:val="24"/>
        </w:rPr>
      </w:pPr>
    </w:p>
    <w:p w14:paraId="1F3685C0" w14:textId="77777777" w:rsidR="009907AD" w:rsidRDefault="009907AD" w:rsidP="009907AD">
      <w:pPr>
        <w:rPr>
          <w:rFonts w:ascii="Arial" w:hAnsi="Arial" w:cs="Arial"/>
          <w:sz w:val="24"/>
          <w:szCs w:val="24"/>
        </w:rPr>
      </w:pPr>
      <w:r>
        <w:rPr>
          <w:rFonts w:ascii="Arial" w:hAnsi="Arial" w:cs="Arial"/>
          <w:sz w:val="24"/>
          <w:szCs w:val="24"/>
        </w:rPr>
        <w:t>Ziele und Vorgehen</w:t>
      </w:r>
    </w:p>
    <w:p w14:paraId="09B5E953" w14:textId="77777777" w:rsidR="009907AD" w:rsidRPr="001D6AD5" w:rsidRDefault="009907AD" w:rsidP="009907AD">
      <w:pPr>
        <w:rPr>
          <w:rFonts w:ascii="Arial" w:hAnsi="Arial" w:cs="Arial"/>
          <w:i/>
          <w:iCs/>
          <w:color w:val="00CCFF"/>
          <w:sz w:val="24"/>
          <w:szCs w:val="24"/>
        </w:rPr>
      </w:pPr>
      <w:r w:rsidRPr="001D6AD5">
        <w:rPr>
          <w:rFonts w:ascii="Arial" w:hAnsi="Arial" w:cs="Arial"/>
          <w:i/>
          <w:iCs/>
          <w:color w:val="00CCFF"/>
          <w:sz w:val="24"/>
          <w:szCs w:val="24"/>
        </w:rPr>
        <w:t xml:space="preserve">Allgemein verständlicher Text zum übergeordneten Ziel des </w:t>
      </w:r>
      <w:r w:rsidR="00CA5FB4" w:rsidRPr="001D6AD5">
        <w:rPr>
          <w:rFonts w:ascii="Arial" w:hAnsi="Arial" w:cs="Arial"/>
          <w:i/>
          <w:iCs/>
          <w:color w:val="00CCFF"/>
          <w:sz w:val="24"/>
          <w:szCs w:val="24"/>
        </w:rPr>
        <w:t>P</w:t>
      </w:r>
      <w:r w:rsidRPr="001D6AD5">
        <w:rPr>
          <w:rFonts w:ascii="Arial" w:hAnsi="Arial" w:cs="Arial"/>
          <w:i/>
          <w:iCs/>
          <w:color w:val="00CCFF"/>
          <w:sz w:val="24"/>
          <w:szCs w:val="24"/>
        </w:rPr>
        <w:t>rojekts.</w:t>
      </w:r>
    </w:p>
    <w:p w14:paraId="22C4CF13" w14:textId="77777777" w:rsidR="009907AD" w:rsidRDefault="009907AD" w:rsidP="009907AD">
      <w:pPr>
        <w:rPr>
          <w:rFonts w:ascii="Arial" w:hAnsi="Arial" w:cs="Arial"/>
          <w:sz w:val="24"/>
          <w:szCs w:val="24"/>
        </w:rPr>
      </w:pPr>
    </w:p>
    <w:p w14:paraId="7348CF09" w14:textId="77777777" w:rsidR="009907AD" w:rsidRDefault="009907AD" w:rsidP="009907AD">
      <w:pPr>
        <w:rPr>
          <w:rFonts w:ascii="Arial" w:hAnsi="Arial" w:cs="Arial"/>
          <w:sz w:val="24"/>
          <w:szCs w:val="24"/>
        </w:rPr>
      </w:pPr>
      <w:r>
        <w:rPr>
          <w:rFonts w:ascii="Arial" w:hAnsi="Arial" w:cs="Arial"/>
          <w:sz w:val="24"/>
          <w:szCs w:val="24"/>
        </w:rPr>
        <w:t>Innovation und Perspektiven</w:t>
      </w:r>
    </w:p>
    <w:p w14:paraId="4B3B82E1" w14:textId="77777777" w:rsidR="009907AD" w:rsidRPr="001D6AD5" w:rsidRDefault="009907AD" w:rsidP="009907AD">
      <w:pPr>
        <w:rPr>
          <w:rFonts w:ascii="Arial" w:hAnsi="Arial" w:cs="Arial"/>
          <w:i/>
          <w:iCs/>
          <w:color w:val="00CCFF"/>
          <w:sz w:val="24"/>
          <w:szCs w:val="24"/>
        </w:rPr>
      </w:pPr>
      <w:r w:rsidRPr="001D6AD5">
        <w:rPr>
          <w:rFonts w:ascii="Arial" w:hAnsi="Arial" w:cs="Arial"/>
          <w:i/>
          <w:iCs/>
          <w:color w:val="00CCFF"/>
          <w:sz w:val="24"/>
          <w:szCs w:val="24"/>
        </w:rPr>
        <w:t>Allgemein verständlicher Text zu gesellschaftlichem Nutzen, Verwertung der Ergebnisse</w:t>
      </w:r>
      <w:r w:rsidR="00CA5FB4" w:rsidRPr="001D6AD5">
        <w:rPr>
          <w:rFonts w:ascii="Arial" w:hAnsi="Arial" w:cs="Arial"/>
          <w:i/>
          <w:iCs/>
          <w:color w:val="00CCFF"/>
          <w:sz w:val="24"/>
          <w:szCs w:val="24"/>
        </w:rPr>
        <w:t>, Perspektiven im Anschluss</w:t>
      </w:r>
    </w:p>
    <w:p w14:paraId="4518E042" w14:textId="77777777" w:rsidR="009907AD" w:rsidRDefault="009907AD" w:rsidP="009907AD">
      <w:pPr>
        <w:pStyle w:val="berschrift2"/>
        <w:numPr>
          <w:ilvl w:val="1"/>
          <w:numId w:val="26"/>
        </w:numPr>
        <w:spacing w:after="120"/>
      </w:pPr>
      <w:r>
        <w:t xml:space="preserve">Bildmaterial zum </w:t>
      </w:r>
      <w:r w:rsidR="00CA5FB4">
        <w:t>Projekt</w:t>
      </w:r>
    </w:p>
    <w:p w14:paraId="66601ABE" w14:textId="77777777" w:rsidR="009907AD" w:rsidRDefault="009907AD" w:rsidP="009907AD">
      <w:pPr>
        <w:rPr>
          <w:rFonts w:ascii="Arial" w:hAnsi="Arial" w:cs="Arial"/>
          <w:sz w:val="24"/>
          <w:szCs w:val="24"/>
        </w:rPr>
      </w:pPr>
      <w:r>
        <w:rPr>
          <w:rFonts w:ascii="Arial" w:hAnsi="Arial" w:cs="Arial"/>
          <w:sz w:val="24"/>
          <w:szCs w:val="24"/>
        </w:rPr>
        <w:t>Das nachfolgende Bildmaterial ist für die öffentliche Nutzung freigegeben.</w:t>
      </w:r>
    </w:p>
    <w:p w14:paraId="0FEED1E7" w14:textId="77777777" w:rsidR="009907AD" w:rsidRPr="001D6AD5" w:rsidRDefault="009907AD" w:rsidP="009907AD">
      <w:pPr>
        <w:rPr>
          <w:rFonts w:ascii="Arial" w:hAnsi="Arial" w:cs="Arial"/>
          <w:color w:val="00CCFF"/>
          <w:sz w:val="24"/>
          <w:szCs w:val="24"/>
        </w:rPr>
      </w:pPr>
    </w:p>
    <w:p w14:paraId="57F74D74" w14:textId="77777777" w:rsidR="009907AD" w:rsidRPr="001D6AD5" w:rsidRDefault="009907AD" w:rsidP="009907AD">
      <w:pPr>
        <w:rPr>
          <w:rFonts w:ascii="Arial" w:hAnsi="Arial" w:cs="Arial"/>
          <w:i/>
          <w:iCs/>
          <w:color w:val="00CCFF"/>
          <w:sz w:val="24"/>
          <w:szCs w:val="24"/>
        </w:rPr>
      </w:pPr>
      <w:r w:rsidRPr="001D6AD5">
        <w:rPr>
          <w:rFonts w:ascii="Arial" w:hAnsi="Arial" w:cs="Arial"/>
          <w:i/>
          <w:iCs/>
          <w:color w:val="00CCFF"/>
          <w:sz w:val="24"/>
          <w:szCs w:val="24"/>
        </w:rPr>
        <w:t xml:space="preserve">Freigegebenes, öffentliches Bildmaterial zu den Arbeiten </w:t>
      </w:r>
      <w:r w:rsidR="00CA5FB4" w:rsidRPr="001D6AD5">
        <w:rPr>
          <w:rFonts w:ascii="Arial" w:hAnsi="Arial" w:cs="Arial"/>
          <w:i/>
          <w:iCs/>
          <w:color w:val="00CCFF"/>
          <w:sz w:val="24"/>
          <w:szCs w:val="24"/>
        </w:rPr>
        <w:t>im Projekt</w:t>
      </w:r>
      <w:r w:rsidRPr="001D6AD5">
        <w:rPr>
          <w:rFonts w:ascii="Arial" w:hAnsi="Arial" w:cs="Arial"/>
          <w:i/>
          <w:iCs/>
          <w:color w:val="00CCFF"/>
          <w:sz w:val="24"/>
          <w:szCs w:val="24"/>
        </w:rPr>
        <w:t xml:space="preserve"> und beschreibende Bildunterschrift (wer/was ist zu sehen?) plus Bildquelle/Copyright (ca. 50 Zeichen inkl. Leerzeichen) hier einfügen.</w:t>
      </w:r>
    </w:p>
    <w:p w14:paraId="4563405E" w14:textId="77777777" w:rsidR="009907AD" w:rsidRPr="001D6AD5" w:rsidRDefault="009907AD" w:rsidP="009907AD">
      <w:pPr>
        <w:rPr>
          <w:rFonts w:ascii="Arial" w:hAnsi="Arial" w:cs="Arial"/>
          <w:b/>
          <w:i/>
          <w:iCs/>
          <w:color w:val="00CCFF"/>
          <w:sz w:val="24"/>
          <w:szCs w:val="24"/>
        </w:rPr>
      </w:pPr>
    </w:p>
    <w:p w14:paraId="0BA93F34" w14:textId="77777777" w:rsidR="009907AD" w:rsidRPr="001D6AD5" w:rsidRDefault="009907AD" w:rsidP="009907AD">
      <w:pPr>
        <w:rPr>
          <w:rFonts w:ascii="Arial" w:hAnsi="Arial" w:cs="Arial"/>
          <w:b/>
          <w:i/>
          <w:iCs/>
          <w:color w:val="00CCFF"/>
          <w:sz w:val="24"/>
          <w:szCs w:val="24"/>
        </w:rPr>
      </w:pPr>
      <w:r w:rsidRPr="001D6AD5">
        <w:rPr>
          <w:rFonts w:ascii="Arial" w:hAnsi="Arial" w:cs="Arial"/>
          <w:b/>
          <w:i/>
          <w:iCs/>
          <w:color w:val="00CCFF"/>
          <w:sz w:val="24"/>
          <w:szCs w:val="24"/>
        </w:rPr>
        <w:t>Hinweise zur Bildauswahl:</w:t>
      </w:r>
    </w:p>
    <w:p w14:paraId="76EA5453" w14:textId="77777777" w:rsidR="009907AD" w:rsidRPr="001D6AD5" w:rsidRDefault="009907AD" w:rsidP="009907AD">
      <w:pPr>
        <w:numPr>
          <w:ilvl w:val="0"/>
          <w:numId w:val="28"/>
        </w:numPr>
        <w:rPr>
          <w:rFonts w:ascii="Arial" w:hAnsi="Arial" w:cs="Arial"/>
          <w:i/>
          <w:iCs/>
          <w:color w:val="00CCFF"/>
          <w:sz w:val="24"/>
          <w:szCs w:val="24"/>
        </w:rPr>
      </w:pPr>
      <w:r w:rsidRPr="001D6AD5">
        <w:rPr>
          <w:rFonts w:ascii="Arial" w:hAnsi="Arial" w:cs="Arial"/>
          <w:i/>
          <w:iCs/>
          <w:color w:val="00CCFF"/>
          <w:sz w:val="24"/>
          <w:szCs w:val="24"/>
        </w:rPr>
        <w:t xml:space="preserve">Querformat 1200 x 760 px, Auflösung von mind. 72 dpi </w:t>
      </w:r>
    </w:p>
    <w:p w14:paraId="16B1FB53" w14:textId="77777777" w:rsidR="009907AD" w:rsidRPr="001D6AD5" w:rsidRDefault="009907AD" w:rsidP="009907AD">
      <w:pPr>
        <w:numPr>
          <w:ilvl w:val="0"/>
          <w:numId w:val="28"/>
        </w:numPr>
        <w:rPr>
          <w:rFonts w:ascii="Arial" w:hAnsi="Arial" w:cs="Arial"/>
          <w:i/>
          <w:iCs/>
          <w:color w:val="00CCFF"/>
          <w:sz w:val="24"/>
          <w:szCs w:val="24"/>
        </w:rPr>
      </w:pPr>
      <w:r w:rsidRPr="001D6AD5">
        <w:rPr>
          <w:rFonts w:ascii="Arial" w:hAnsi="Arial" w:cs="Arial"/>
          <w:i/>
          <w:iCs/>
          <w:color w:val="00CCFF"/>
          <w:sz w:val="24"/>
          <w:szCs w:val="24"/>
        </w:rPr>
        <w:t xml:space="preserve">Motiv: Foto/Bild dient der Veranschaulichung des Projektethemas für die breite Öffentlichkeit. </w:t>
      </w:r>
    </w:p>
    <w:p w14:paraId="45036CB4" w14:textId="77777777" w:rsidR="009907AD" w:rsidRPr="001D6AD5" w:rsidRDefault="009907AD" w:rsidP="009907AD">
      <w:pPr>
        <w:numPr>
          <w:ilvl w:val="0"/>
          <w:numId w:val="28"/>
        </w:numPr>
        <w:rPr>
          <w:rFonts w:ascii="Arial" w:hAnsi="Arial" w:cs="Arial"/>
          <w:i/>
          <w:iCs/>
          <w:color w:val="00CCFF"/>
          <w:sz w:val="24"/>
          <w:szCs w:val="24"/>
        </w:rPr>
      </w:pPr>
      <w:r w:rsidRPr="001D6AD5">
        <w:rPr>
          <w:rFonts w:ascii="Arial" w:hAnsi="Arial" w:cs="Arial"/>
          <w:i/>
          <w:iCs/>
          <w:color w:val="00CCFF"/>
          <w:sz w:val="24"/>
          <w:szCs w:val="24"/>
        </w:rPr>
        <w:t>Vermeiden Sie bitte Diagramme, Schaubilder oder technische Darstellungen. Verwenden Sie stattdessen z. B. ein (Symbol)foto zum Thema oder konkrete Inhalte aus dem Projekt, wie forschende Personen, Labore, Versuchsaufbauten etc.</w:t>
      </w:r>
    </w:p>
    <w:p w14:paraId="2F6E0F28" w14:textId="77777777" w:rsidR="009907AD" w:rsidRPr="001D6AD5" w:rsidRDefault="009907AD" w:rsidP="009907AD">
      <w:pPr>
        <w:numPr>
          <w:ilvl w:val="0"/>
          <w:numId w:val="28"/>
        </w:numPr>
        <w:rPr>
          <w:rFonts w:ascii="Arial" w:hAnsi="Arial" w:cs="Arial"/>
          <w:i/>
          <w:iCs/>
          <w:color w:val="00CCFF"/>
          <w:sz w:val="24"/>
          <w:szCs w:val="24"/>
        </w:rPr>
      </w:pPr>
      <w:r w:rsidRPr="001D6AD5">
        <w:rPr>
          <w:rFonts w:ascii="Arial" w:hAnsi="Arial" w:cs="Arial"/>
          <w:i/>
          <w:iCs/>
          <w:color w:val="00CCFF"/>
          <w:sz w:val="24"/>
          <w:szCs w:val="24"/>
        </w:rPr>
        <w:t>Zeitlich unbegrenztes Nutzungsrecht für redaktionelle Zwecke muss vorliegen.</w:t>
      </w:r>
    </w:p>
    <w:p w14:paraId="2C483C3C" w14:textId="77777777" w:rsidR="00947525" w:rsidRDefault="00947525" w:rsidP="009907AD">
      <w:pPr>
        <w:pStyle w:val="berschrift1"/>
        <w:numPr>
          <w:ilvl w:val="0"/>
          <w:numId w:val="0"/>
        </w:numPr>
        <w:ind w:left="432"/>
        <w:rPr>
          <w:rFonts w:cs="Arial"/>
          <w:szCs w:val="24"/>
        </w:rPr>
      </w:pPr>
    </w:p>
    <w:p w14:paraId="6A3BA74E" w14:textId="77777777" w:rsidR="00947525" w:rsidRDefault="005B43CF" w:rsidP="00615441">
      <w:pPr>
        <w:pStyle w:val="berschrift1"/>
        <w:spacing w:before="240" w:after="120"/>
        <w:rPr>
          <w:rFonts w:cs="Arial"/>
          <w:bCs/>
          <w:sz w:val="28"/>
          <w:szCs w:val="28"/>
        </w:rPr>
      </w:pPr>
      <w:r>
        <w:br w:type="page"/>
      </w:r>
      <w:r w:rsidR="00615441">
        <w:rPr>
          <w:rFonts w:cs="Arial"/>
          <w:bCs/>
          <w:sz w:val="28"/>
          <w:szCs w:val="28"/>
        </w:rPr>
        <w:lastRenderedPageBreak/>
        <w:t xml:space="preserve"> </w:t>
      </w:r>
      <w:r>
        <w:rPr>
          <w:rFonts w:cs="Arial"/>
          <w:bCs/>
          <w:sz w:val="28"/>
          <w:szCs w:val="28"/>
        </w:rPr>
        <w:t>Ziele</w:t>
      </w:r>
    </w:p>
    <w:p w14:paraId="0D8E4F8E" w14:textId="77777777" w:rsidR="00947525" w:rsidRPr="00C969D9" w:rsidRDefault="005B43CF" w:rsidP="00C969D9">
      <w:pPr>
        <w:pStyle w:val="berschrift2"/>
        <w:numPr>
          <w:ilvl w:val="1"/>
          <w:numId w:val="32"/>
        </w:numPr>
        <w:spacing w:before="120"/>
        <w:rPr>
          <w:rFonts w:cs="Arial"/>
        </w:rPr>
      </w:pPr>
      <w:r w:rsidRPr="00C969D9">
        <w:rPr>
          <w:rFonts w:cs="Arial"/>
        </w:rPr>
        <w:t>Motivation und übergeordnete Zielstellung des Vorhabens</w:t>
      </w:r>
    </w:p>
    <w:p w14:paraId="278EA380" w14:textId="77777777" w:rsidR="00947525" w:rsidRDefault="005B43CF">
      <w:pPr>
        <w:numPr>
          <w:ilvl w:val="0"/>
          <w:numId w:val="5"/>
        </w:numPr>
        <w:tabs>
          <w:tab w:val="clear" w:pos="1080"/>
          <w:tab w:val="num" w:pos="426"/>
        </w:tabs>
        <w:autoSpaceDE w:val="0"/>
        <w:autoSpaceDN w:val="0"/>
        <w:adjustRightInd w:val="0"/>
        <w:ind w:left="0" w:firstLine="11"/>
        <w:rPr>
          <w:rFonts w:ascii="Arial" w:hAnsi="Arial" w:cs="Arial"/>
          <w:i/>
          <w:color w:val="00CCFF"/>
          <w:sz w:val="24"/>
          <w:szCs w:val="24"/>
        </w:rPr>
      </w:pPr>
      <w:r>
        <w:rPr>
          <w:rFonts w:ascii="Arial" w:hAnsi="Arial" w:cs="Arial"/>
          <w:i/>
          <w:color w:val="00CCFF"/>
          <w:sz w:val="24"/>
          <w:szCs w:val="24"/>
        </w:rPr>
        <w:t>Welches Problem soll durch das Vorhaben angegangen werden?</w:t>
      </w:r>
    </w:p>
    <w:p w14:paraId="26231FB9" w14:textId="77777777" w:rsidR="00947525" w:rsidRDefault="005B43CF">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Welchen Vorteil bietet die vorgeschlagene Lösung gegenüber anderen Ansätzen?</w:t>
      </w:r>
    </w:p>
    <w:p w14:paraId="2C84B4DB" w14:textId="77777777" w:rsidR="00947525" w:rsidRDefault="005B43CF" w:rsidP="00C969D9">
      <w:pPr>
        <w:pStyle w:val="berschrift2"/>
      </w:pPr>
      <w:r>
        <w:t>Bezug des Vorhabens zu den förderpolitischen Zielen</w:t>
      </w:r>
    </w:p>
    <w:p w14:paraId="7A1AF552" w14:textId="77777777" w:rsidR="00947525" w:rsidRDefault="005B43CF">
      <w:pPr>
        <w:spacing w:after="120"/>
        <w:rPr>
          <w:rFonts w:ascii="Arial" w:hAnsi="Arial" w:cs="Arial"/>
          <w:i/>
          <w:color w:val="00CCFF"/>
          <w:sz w:val="24"/>
        </w:rPr>
      </w:pPr>
      <w:r>
        <w:rPr>
          <w:rFonts w:ascii="Arial" w:hAnsi="Arial" w:cs="Arial"/>
          <w:i/>
          <w:color w:val="00CCFF"/>
          <w:sz w:val="24"/>
        </w:rPr>
        <w:t>Welchen Bezug hat das Vorhaben zu den Zielen des Förderprogramms Optische Technologien?</w:t>
      </w:r>
    </w:p>
    <w:p w14:paraId="77423ABB" w14:textId="77777777" w:rsidR="00947525" w:rsidRDefault="005B43CF" w:rsidP="00C969D9">
      <w:pPr>
        <w:pStyle w:val="berschrift2"/>
      </w:pPr>
      <w:r>
        <w:t>Wissenschaftliche und technische Arbeitsziele des Vorhabens</w:t>
      </w:r>
    </w:p>
    <w:p w14:paraId="42D40029"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bookmarkStart w:id="0" w:name="OLE_LINK1"/>
      <w:r>
        <w:rPr>
          <w:rFonts w:ascii="Arial" w:hAnsi="Arial" w:cs="Arial"/>
          <w:i/>
          <w:color w:val="00CCFF"/>
          <w:sz w:val="24"/>
          <w:szCs w:val="24"/>
        </w:rPr>
        <w:t>Welche wissenschaftlichen und/oder technischen Arbeitsziele müssen zur Lösung des oben genannten Problems erreicht werden?</w:t>
      </w:r>
    </w:p>
    <w:p w14:paraId="5A16F1D8"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Ziele müssen konkret und überprüfbar spezifiziert werden.</w:t>
      </w:r>
    </w:p>
    <w:bookmarkEnd w:id="0"/>
    <w:p w14:paraId="3D48DA37" w14:textId="77777777" w:rsidR="00947525" w:rsidRDefault="005B43CF">
      <w:pPr>
        <w:pStyle w:val="berschrift1"/>
        <w:spacing w:before="240" w:after="120"/>
        <w:rPr>
          <w:rFonts w:cs="Arial"/>
          <w:bCs/>
          <w:sz w:val="28"/>
          <w:szCs w:val="28"/>
        </w:rPr>
      </w:pPr>
      <w:r>
        <w:rPr>
          <w:rFonts w:cs="Arial"/>
          <w:bCs/>
          <w:sz w:val="28"/>
          <w:szCs w:val="28"/>
        </w:rPr>
        <w:t>Aktueller Stand von Wissenschaft und Technik</w:t>
      </w:r>
    </w:p>
    <w:p w14:paraId="2EE8354A" w14:textId="77777777" w:rsidR="00947525" w:rsidRPr="00C969D9" w:rsidRDefault="005B43CF" w:rsidP="00C969D9">
      <w:pPr>
        <w:pStyle w:val="berschrift2"/>
        <w:numPr>
          <w:ilvl w:val="1"/>
          <w:numId w:val="33"/>
        </w:numPr>
        <w:rPr>
          <w:rFonts w:cs="Arial"/>
        </w:rPr>
      </w:pPr>
      <w:r w:rsidRPr="00C969D9">
        <w:rPr>
          <w:rFonts w:cs="Arial"/>
        </w:rPr>
        <w:t>Der Stand von Wissenschaft und Technik</w:t>
      </w:r>
    </w:p>
    <w:p w14:paraId="1D513266"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Die Darstellung muss auch den Stand der Technik jenseits optischer Technologien berücksichtigen.</w:t>
      </w:r>
    </w:p>
    <w:p w14:paraId="4F0736B7"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Ist das Vorhaben bereits Gegenstand anderweitiger FuE-Aktivitäten?</w:t>
      </w:r>
    </w:p>
    <w:p w14:paraId="62CAE524"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Welche alternativen Ansätze/Lösungswege existieren? </w:t>
      </w:r>
    </w:p>
    <w:p w14:paraId="1CC58E0A" w14:textId="77777777" w:rsidR="00947525" w:rsidRDefault="005B43CF" w:rsidP="00C969D9">
      <w:pPr>
        <w:pStyle w:val="berschrift2"/>
      </w:pPr>
      <w:r>
        <w:t>Neuheit und Attraktivität des Lösungsansatzes</w:t>
      </w:r>
    </w:p>
    <w:p w14:paraId="61E6E80D" w14:textId="7C2EFFDA"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Warum handelt es sich um ein wissenschaftliches Vorprojekt, das ausnahmsweise nicht als Teil eines </w:t>
      </w:r>
      <w:r w:rsidR="00C64AAC">
        <w:rPr>
          <w:rFonts w:ascii="Arial" w:hAnsi="Arial" w:cs="Arial"/>
          <w:i/>
          <w:color w:val="00CCFF"/>
          <w:sz w:val="24"/>
          <w:szCs w:val="24"/>
        </w:rPr>
        <w:t xml:space="preserve">industriegeführten </w:t>
      </w:r>
      <w:r>
        <w:rPr>
          <w:rFonts w:ascii="Arial" w:hAnsi="Arial" w:cs="Arial"/>
          <w:i/>
          <w:color w:val="00CCFF"/>
          <w:sz w:val="24"/>
          <w:szCs w:val="24"/>
        </w:rPr>
        <w:t>Verbundprojekts gefördert werden soll?</w:t>
      </w:r>
    </w:p>
    <w:p w14:paraId="7261336E"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Worin besteht die Abgrenzung der geplanten Arbeiten vom Stand der Technik?</w:t>
      </w:r>
    </w:p>
    <w:p w14:paraId="15FEF4B4"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Worauf gründet sich der Innovationsgehalt des Teilvorhabens? </w:t>
      </w:r>
    </w:p>
    <w:p w14:paraId="70FE6D09"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erwarteten technischen und wirtschaftlichen Vorteile?</w:t>
      </w:r>
    </w:p>
    <w:p w14:paraId="6BA9F5B1" w14:textId="77777777" w:rsidR="00947525" w:rsidRDefault="005B43CF" w:rsidP="00C969D9">
      <w:pPr>
        <w:pStyle w:val="berschrift2"/>
      </w:pPr>
      <w:r>
        <w:t>Bestehende Schutzrechte (eigene und Dritter)</w:t>
      </w:r>
    </w:p>
    <w:p w14:paraId="72437837"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national und international bestehenden Schutzrechte betreffen die geplanten Arbeiten?</w:t>
      </w:r>
    </w:p>
    <w:p w14:paraId="2167CBFF" w14:textId="77777777" w:rsidR="00947525" w:rsidRPr="001D6AD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Wird eine </w:t>
      </w:r>
      <w:r w:rsidRPr="001D6AD5">
        <w:rPr>
          <w:rFonts w:ascii="Arial" w:hAnsi="Arial" w:cs="Arial"/>
          <w:i/>
          <w:color w:val="00CCFF"/>
          <w:sz w:val="24"/>
          <w:szCs w:val="24"/>
        </w:rPr>
        <w:t xml:space="preserve">spätere kommerzielle Verwertung nach gegenwärtigem Kenntnisstand durch die Schutzrechte Dritter eingeschränkt? </w:t>
      </w:r>
    </w:p>
    <w:p w14:paraId="2609AC69"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sidRPr="001D6AD5">
        <w:rPr>
          <w:rFonts w:ascii="Arial" w:hAnsi="Arial" w:cs="Arial"/>
          <w:i/>
          <w:color w:val="00CCFF"/>
          <w:sz w:val="24"/>
          <w:szCs w:val="24"/>
        </w:rPr>
        <w:t>Verfügen Sie über Schu</w:t>
      </w:r>
      <w:r>
        <w:rPr>
          <w:rFonts w:ascii="Arial" w:hAnsi="Arial" w:cs="Arial"/>
          <w:i/>
          <w:color w:val="00CCFF"/>
          <w:sz w:val="24"/>
          <w:szCs w:val="24"/>
        </w:rPr>
        <w:t xml:space="preserve">tzrechte, die das Vorhaben betreffen? Wenn ja, welche? </w:t>
      </w:r>
    </w:p>
    <w:p w14:paraId="5C280984" w14:textId="77777777" w:rsidR="00947525" w:rsidRDefault="005B43CF" w:rsidP="00C969D9">
      <w:pPr>
        <w:pStyle w:val="berschrift2"/>
      </w:pPr>
      <w:r>
        <w:t>Bisherige Arbeiten des Antragstellers</w:t>
      </w:r>
    </w:p>
    <w:p w14:paraId="0701F0D6"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Kurzvorstellung des Antragstellers</w:t>
      </w:r>
    </w:p>
    <w:p w14:paraId="7080FA16"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Bisherige Arbeiten und Erfahrungen des Antragstellers auf dem das Vorhaben betreffenden Fachgebiet</w:t>
      </w:r>
    </w:p>
    <w:p w14:paraId="1F070E9D"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Darstellung der Vorarbeiten des Antragstellers, die in das Vorhaben einfließen sollen.</w:t>
      </w:r>
    </w:p>
    <w:p w14:paraId="6CC850CF" w14:textId="77777777" w:rsidR="00947525" w:rsidRDefault="005B43CF">
      <w:pPr>
        <w:pStyle w:val="berschrift1"/>
        <w:spacing w:before="240" w:after="120"/>
        <w:rPr>
          <w:rFonts w:cs="Arial"/>
          <w:bCs/>
          <w:sz w:val="28"/>
          <w:szCs w:val="28"/>
        </w:rPr>
      </w:pPr>
      <w:r>
        <w:rPr>
          <w:rFonts w:cs="Arial"/>
          <w:bCs/>
          <w:sz w:val="28"/>
          <w:szCs w:val="28"/>
        </w:rPr>
        <w:lastRenderedPageBreak/>
        <w:t>Ausführliche Beschreibung des Arbeitsplans</w:t>
      </w:r>
    </w:p>
    <w:p w14:paraId="5BD102BE" w14:textId="77777777" w:rsidR="00947525" w:rsidRDefault="005B43CF" w:rsidP="00C969D9">
      <w:pPr>
        <w:pStyle w:val="berschrift2"/>
        <w:numPr>
          <w:ilvl w:val="1"/>
          <w:numId w:val="34"/>
        </w:numPr>
      </w:pPr>
      <w:r>
        <w:t>Lösungsweg</w:t>
      </w:r>
    </w:p>
    <w:p w14:paraId="7C632270" w14:textId="2E88BFC9"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Zusammenfassung der Vorgehensweise</w:t>
      </w:r>
      <w:r w:rsidR="00C64AAC">
        <w:rPr>
          <w:rFonts w:ascii="Arial" w:hAnsi="Arial" w:cs="Arial"/>
          <w:i/>
          <w:color w:val="00CCFF"/>
          <w:sz w:val="24"/>
          <w:szCs w:val="24"/>
        </w:rPr>
        <w:t xml:space="preserve"> (ggf. Abgrenzung/</w:t>
      </w:r>
      <w:r w:rsidR="000F4F5E">
        <w:rPr>
          <w:rFonts w:ascii="Arial" w:hAnsi="Arial" w:cs="Arial"/>
          <w:i/>
          <w:color w:val="00CCFF"/>
          <w:sz w:val="24"/>
          <w:szCs w:val="24"/>
        </w:rPr>
        <w:t>komplementäre Arbeiten zum Verbundpartner)</w:t>
      </w:r>
    </w:p>
    <w:p w14:paraId="022D26B7"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Roter Faden des Arbeitsplans</w:t>
      </w:r>
    </w:p>
    <w:p w14:paraId="1932F00F"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Falls FuE-Unteraufträge</w:t>
      </w:r>
      <w:r>
        <w:rPr>
          <w:rStyle w:val="Funotenzeichen"/>
          <w:rFonts w:ascii="Arial" w:hAnsi="Arial" w:cs="Arial"/>
          <w:i/>
          <w:color w:val="00CCFF"/>
          <w:sz w:val="24"/>
          <w:szCs w:val="24"/>
        </w:rPr>
        <w:footnoteReference w:id="1"/>
      </w:r>
      <w:r>
        <w:rPr>
          <w:rFonts w:ascii="Arial" w:hAnsi="Arial" w:cs="Arial"/>
          <w:i/>
          <w:color w:val="00CCFF"/>
          <w:sz w:val="24"/>
          <w:szCs w:val="24"/>
        </w:rPr>
        <w:t xml:space="preserve"> vergeben werden sollen, ist deren Notwendigkeit und die Einbindung in den Lösungsweg darzustellen. </w:t>
      </w:r>
    </w:p>
    <w:p w14:paraId="52301E0E" w14:textId="77777777" w:rsidR="00947525" w:rsidRDefault="005B43CF">
      <w:pPr>
        <w:pStyle w:val="berschrift2"/>
      </w:pPr>
      <w:r>
        <w:t>Arbeitsinhalte (Arbeitspakete)</w:t>
      </w:r>
    </w:p>
    <w:p w14:paraId="1AFDEF2E" w14:textId="77777777" w:rsidR="00947525" w:rsidRDefault="005B43CF">
      <w:pPr>
        <w:autoSpaceDE w:val="0"/>
        <w:autoSpaceDN w:val="0"/>
        <w:adjustRightInd w:val="0"/>
        <w:rPr>
          <w:rFonts w:ascii="Arial" w:hAnsi="Arial" w:cs="Arial"/>
          <w:i/>
          <w:color w:val="00CCFF"/>
          <w:sz w:val="24"/>
          <w:szCs w:val="24"/>
        </w:rPr>
      </w:pPr>
      <w:r>
        <w:rPr>
          <w:rFonts w:ascii="Arial" w:hAnsi="Arial" w:cs="Arial"/>
          <w:i/>
          <w:color w:val="00CCFF"/>
          <w:sz w:val="24"/>
          <w:szCs w:val="24"/>
        </w:rPr>
        <w:t>Definition der einzelnen Arbeitspakete (für jedes einzelne Arbeitspaket separat):</w:t>
      </w:r>
    </w:p>
    <w:p w14:paraId="1ACD875D"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Fragestellung wird angegangen und welcher Lösungsweg wird angestrebt?</w:t>
      </w:r>
    </w:p>
    <w:p w14:paraId="59CEB17B"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dazu notwendigen konkreten Arbeitsschritte?</w:t>
      </w:r>
    </w:p>
    <w:p w14:paraId="697BAC73"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wissenschaftlich/technologischen Herausforderungen?</w:t>
      </w:r>
    </w:p>
    <w:p w14:paraId="48939FC7"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Ansatz Personalmonate (PM) für das Arbeitspaket</w:t>
      </w:r>
    </w:p>
    <w:p w14:paraId="626573A0" w14:textId="77777777" w:rsidR="00947525" w:rsidRDefault="005B43CF" w:rsidP="00C969D9">
      <w:pPr>
        <w:pStyle w:val="berschrift2"/>
      </w:pPr>
      <w:r>
        <w:t>Zeitplan</w:t>
      </w:r>
    </w:p>
    <w:p w14:paraId="6911B543" w14:textId="1FA3F139"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Der Zeitplan ist bezogen auf die Projektlaufzeit (z.B. 3. Quartal des 2. Projektjahres) und nicht auf Kalenderjahre anzugeben (Laufzeit wissenschaftlicher Vorprojekte maximal </w:t>
      </w:r>
      <w:r w:rsidR="00EA67F5">
        <w:rPr>
          <w:rFonts w:ascii="Arial" w:hAnsi="Arial" w:cs="Arial"/>
          <w:i/>
          <w:color w:val="00CCFF"/>
          <w:sz w:val="24"/>
          <w:szCs w:val="24"/>
        </w:rPr>
        <w:t>3</w:t>
      </w:r>
      <w:r>
        <w:rPr>
          <w:rFonts w:ascii="Arial" w:hAnsi="Arial" w:cs="Arial"/>
          <w:i/>
          <w:color w:val="00CCFF"/>
          <w:sz w:val="24"/>
          <w:szCs w:val="24"/>
        </w:rPr>
        <w:t xml:space="preserve"> Jahre).</w:t>
      </w:r>
    </w:p>
    <w:p w14:paraId="6763BA02"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Arbeitspakete im Zeitablauf (Balkenplan)</w:t>
      </w:r>
    </w:p>
    <w:p w14:paraId="77E3C36D"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Es ist eine Übersicht zu erstellen, in der für jedes Arbeitspaket und jedes Quartal einzeln die Personalansätze angegeben werden (separat für Wissenschaftler und Techniker), z. B. in Form einer Tabelle:</w:t>
      </w:r>
    </w:p>
    <w:p w14:paraId="77CD3198" w14:textId="77777777" w:rsidR="00947525" w:rsidRDefault="00947525">
      <w:pPr>
        <w:autoSpaceDE w:val="0"/>
        <w:autoSpaceDN w:val="0"/>
        <w:adjustRightInd w:val="0"/>
        <w:rPr>
          <w:rFonts w:ascii="Arial" w:hAnsi="Arial" w:cs="Arial"/>
          <w:i/>
          <w:sz w:val="24"/>
          <w:szCs w:val="24"/>
        </w:rPr>
      </w:pPr>
    </w:p>
    <w:tbl>
      <w:tblPr>
        <w:tblStyle w:val="Tabellenraster"/>
        <w:tblW w:w="0" w:type="auto"/>
        <w:tblInd w:w="534" w:type="dxa"/>
        <w:tblLook w:val="01E0" w:firstRow="1" w:lastRow="1" w:firstColumn="1" w:lastColumn="1" w:noHBand="0" w:noVBand="0"/>
      </w:tblPr>
      <w:tblGrid>
        <w:gridCol w:w="2544"/>
        <w:gridCol w:w="1425"/>
        <w:gridCol w:w="1418"/>
        <w:gridCol w:w="1275"/>
        <w:gridCol w:w="1809"/>
      </w:tblGrid>
      <w:tr w:rsidR="00947525" w14:paraId="49FB1C6D" w14:textId="77777777">
        <w:tc>
          <w:tcPr>
            <w:tcW w:w="2544" w:type="dxa"/>
          </w:tcPr>
          <w:p w14:paraId="15F47DF2" w14:textId="77777777" w:rsidR="00947525" w:rsidRDefault="00947525">
            <w:pPr>
              <w:spacing w:after="60"/>
              <w:rPr>
                <w:rFonts w:ascii="Arial" w:hAnsi="Arial" w:cs="Arial"/>
                <w:i/>
                <w:sz w:val="22"/>
                <w:szCs w:val="22"/>
              </w:rPr>
            </w:pPr>
          </w:p>
        </w:tc>
        <w:tc>
          <w:tcPr>
            <w:tcW w:w="1425" w:type="dxa"/>
          </w:tcPr>
          <w:p w14:paraId="5F906BC7" w14:textId="77777777" w:rsidR="00947525" w:rsidRDefault="005B43CF">
            <w:pPr>
              <w:spacing w:after="60"/>
              <w:rPr>
                <w:rFonts w:ascii="Arial" w:hAnsi="Arial" w:cs="Arial"/>
                <w:i/>
                <w:sz w:val="22"/>
                <w:szCs w:val="22"/>
              </w:rPr>
            </w:pPr>
            <w:r>
              <w:rPr>
                <w:rFonts w:ascii="Arial" w:hAnsi="Arial" w:cs="Arial"/>
                <w:i/>
                <w:sz w:val="22"/>
                <w:szCs w:val="22"/>
              </w:rPr>
              <w:t>1. Quartal</w:t>
            </w:r>
          </w:p>
        </w:tc>
        <w:tc>
          <w:tcPr>
            <w:tcW w:w="1418" w:type="dxa"/>
          </w:tcPr>
          <w:p w14:paraId="42839A58" w14:textId="77777777" w:rsidR="00947525" w:rsidRDefault="005B43CF">
            <w:pPr>
              <w:spacing w:after="60"/>
              <w:rPr>
                <w:rFonts w:ascii="Arial" w:hAnsi="Arial" w:cs="Arial"/>
                <w:i/>
                <w:sz w:val="22"/>
                <w:szCs w:val="22"/>
              </w:rPr>
            </w:pPr>
            <w:r>
              <w:rPr>
                <w:rFonts w:ascii="Arial" w:hAnsi="Arial" w:cs="Arial"/>
                <w:i/>
                <w:sz w:val="22"/>
                <w:szCs w:val="22"/>
              </w:rPr>
              <w:t>2. Quartal</w:t>
            </w:r>
          </w:p>
        </w:tc>
        <w:tc>
          <w:tcPr>
            <w:tcW w:w="1275" w:type="dxa"/>
          </w:tcPr>
          <w:p w14:paraId="4DC4EEC5" w14:textId="77777777" w:rsidR="00947525" w:rsidRDefault="005B43CF">
            <w:pPr>
              <w:spacing w:after="60"/>
              <w:rPr>
                <w:rFonts w:ascii="Arial" w:hAnsi="Arial" w:cs="Arial"/>
                <w:i/>
                <w:sz w:val="22"/>
                <w:szCs w:val="22"/>
              </w:rPr>
            </w:pPr>
            <w:r>
              <w:rPr>
                <w:rFonts w:ascii="Arial" w:hAnsi="Arial" w:cs="Arial"/>
                <w:i/>
                <w:sz w:val="22"/>
                <w:szCs w:val="22"/>
              </w:rPr>
              <w:t>....</w:t>
            </w:r>
          </w:p>
        </w:tc>
        <w:tc>
          <w:tcPr>
            <w:tcW w:w="1809" w:type="dxa"/>
          </w:tcPr>
          <w:p w14:paraId="1708DC60" w14:textId="77777777" w:rsidR="00947525" w:rsidRDefault="005B43CF">
            <w:pPr>
              <w:spacing w:after="60"/>
              <w:rPr>
                <w:rFonts w:ascii="Arial" w:hAnsi="Arial" w:cs="Arial"/>
                <w:b/>
                <w:i/>
                <w:sz w:val="22"/>
                <w:szCs w:val="22"/>
              </w:rPr>
            </w:pPr>
            <w:r>
              <w:rPr>
                <w:rFonts w:ascii="Arial" w:hAnsi="Arial" w:cs="Arial"/>
                <w:b/>
                <w:i/>
                <w:sz w:val="22"/>
                <w:szCs w:val="22"/>
              </w:rPr>
              <w:t>Summen je AP</w:t>
            </w:r>
          </w:p>
        </w:tc>
      </w:tr>
      <w:tr w:rsidR="00947525" w14:paraId="183698F0" w14:textId="77777777">
        <w:tc>
          <w:tcPr>
            <w:tcW w:w="2544" w:type="dxa"/>
          </w:tcPr>
          <w:p w14:paraId="417E5B5D" w14:textId="77777777" w:rsidR="00947525" w:rsidRDefault="005B43CF">
            <w:pPr>
              <w:spacing w:after="60"/>
              <w:rPr>
                <w:rFonts w:ascii="Arial" w:hAnsi="Arial" w:cs="Arial"/>
                <w:i/>
                <w:sz w:val="22"/>
                <w:szCs w:val="22"/>
              </w:rPr>
            </w:pPr>
            <w:r>
              <w:rPr>
                <w:rFonts w:ascii="Arial" w:hAnsi="Arial" w:cs="Arial"/>
                <w:i/>
                <w:sz w:val="22"/>
                <w:szCs w:val="22"/>
              </w:rPr>
              <w:t>AP 1: Bezeichnung 1</w:t>
            </w:r>
          </w:p>
        </w:tc>
        <w:tc>
          <w:tcPr>
            <w:tcW w:w="1425" w:type="dxa"/>
          </w:tcPr>
          <w:p w14:paraId="2783C97E" w14:textId="77777777" w:rsidR="00947525" w:rsidRDefault="005B43CF">
            <w:pPr>
              <w:spacing w:after="60"/>
              <w:rPr>
                <w:rFonts w:ascii="Arial" w:hAnsi="Arial" w:cs="Arial"/>
                <w:i/>
                <w:sz w:val="22"/>
                <w:szCs w:val="22"/>
              </w:rPr>
            </w:pPr>
            <w:r>
              <w:rPr>
                <w:rFonts w:ascii="Arial" w:hAnsi="Arial" w:cs="Arial"/>
                <w:i/>
                <w:sz w:val="22"/>
                <w:szCs w:val="22"/>
              </w:rPr>
              <w:t>3 / 2</w:t>
            </w:r>
          </w:p>
        </w:tc>
        <w:tc>
          <w:tcPr>
            <w:tcW w:w="1418" w:type="dxa"/>
          </w:tcPr>
          <w:p w14:paraId="05D59DED" w14:textId="77777777" w:rsidR="00947525" w:rsidRDefault="005B43CF">
            <w:pPr>
              <w:spacing w:after="60"/>
              <w:rPr>
                <w:rFonts w:ascii="Arial" w:hAnsi="Arial" w:cs="Arial"/>
                <w:i/>
                <w:sz w:val="22"/>
                <w:szCs w:val="22"/>
              </w:rPr>
            </w:pPr>
            <w:r>
              <w:rPr>
                <w:rFonts w:ascii="Arial" w:hAnsi="Arial" w:cs="Arial"/>
                <w:i/>
                <w:sz w:val="22"/>
                <w:szCs w:val="22"/>
              </w:rPr>
              <w:t>2 / 3</w:t>
            </w:r>
          </w:p>
        </w:tc>
        <w:tc>
          <w:tcPr>
            <w:tcW w:w="1275" w:type="dxa"/>
          </w:tcPr>
          <w:p w14:paraId="6F183495" w14:textId="77777777"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14:paraId="0EA62DC5" w14:textId="77777777" w:rsidR="00947525" w:rsidRDefault="005B43CF">
            <w:pPr>
              <w:spacing w:after="60"/>
              <w:rPr>
                <w:rFonts w:ascii="Arial" w:hAnsi="Arial" w:cs="Arial"/>
                <w:b/>
                <w:i/>
                <w:sz w:val="22"/>
                <w:szCs w:val="22"/>
              </w:rPr>
            </w:pPr>
            <w:r>
              <w:rPr>
                <w:rFonts w:ascii="Arial" w:hAnsi="Arial" w:cs="Arial"/>
                <w:b/>
                <w:i/>
                <w:sz w:val="22"/>
                <w:szCs w:val="22"/>
              </w:rPr>
              <w:t>.. / ..</w:t>
            </w:r>
          </w:p>
        </w:tc>
      </w:tr>
      <w:tr w:rsidR="00947525" w14:paraId="1557FCB2" w14:textId="77777777">
        <w:tc>
          <w:tcPr>
            <w:tcW w:w="2544" w:type="dxa"/>
          </w:tcPr>
          <w:p w14:paraId="0195F5C6" w14:textId="77777777" w:rsidR="00947525" w:rsidRDefault="005B43CF">
            <w:pPr>
              <w:spacing w:after="60"/>
              <w:rPr>
                <w:rFonts w:ascii="Arial" w:hAnsi="Arial" w:cs="Arial"/>
                <w:i/>
                <w:sz w:val="22"/>
                <w:szCs w:val="22"/>
              </w:rPr>
            </w:pPr>
            <w:r>
              <w:rPr>
                <w:rFonts w:ascii="Arial" w:hAnsi="Arial" w:cs="Arial"/>
                <w:i/>
                <w:sz w:val="22"/>
                <w:szCs w:val="22"/>
              </w:rPr>
              <w:t>AP 2: Bezeichnung 2</w:t>
            </w:r>
          </w:p>
        </w:tc>
        <w:tc>
          <w:tcPr>
            <w:tcW w:w="1425" w:type="dxa"/>
          </w:tcPr>
          <w:p w14:paraId="71026473" w14:textId="77777777" w:rsidR="00947525" w:rsidRDefault="005B43CF">
            <w:pPr>
              <w:spacing w:after="60"/>
              <w:rPr>
                <w:rFonts w:ascii="Arial" w:hAnsi="Arial" w:cs="Arial"/>
                <w:i/>
                <w:sz w:val="22"/>
                <w:szCs w:val="22"/>
              </w:rPr>
            </w:pPr>
            <w:r>
              <w:rPr>
                <w:rFonts w:ascii="Arial" w:hAnsi="Arial" w:cs="Arial"/>
                <w:i/>
                <w:sz w:val="22"/>
                <w:szCs w:val="22"/>
              </w:rPr>
              <w:t>4 / 2</w:t>
            </w:r>
          </w:p>
        </w:tc>
        <w:tc>
          <w:tcPr>
            <w:tcW w:w="1418" w:type="dxa"/>
          </w:tcPr>
          <w:p w14:paraId="03D4807A" w14:textId="77777777" w:rsidR="00947525" w:rsidRDefault="005B43CF">
            <w:pPr>
              <w:spacing w:after="60"/>
              <w:rPr>
                <w:rFonts w:ascii="Arial" w:hAnsi="Arial" w:cs="Arial"/>
                <w:i/>
                <w:sz w:val="22"/>
                <w:szCs w:val="22"/>
              </w:rPr>
            </w:pPr>
            <w:r>
              <w:rPr>
                <w:rFonts w:ascii="Arial" w:hAnsi="Arial" w:cs="Arial"/>
                <w:i/>
                <w:sz w:val="22"/>
                <w:szCs w:val="22"/>
              </w:rPr>
              <w:t>3 / 3</w:t>
            </w:r>
          </w:p>
        </w:tc>
        <w:tc>
          <w:tcPr>
            <w:tcW w:w="1275" w:type="dxa"/>
          </w:tcPr>
          <w:p w14:paraId="0A51682B" w14:textId="77777777"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14:paraId="7015F4A9" w14:textId="77777777" w:rsidR="00947525" w:rsidRDefault="005B43CF">
            <w:pPr>
              <w:spacing w:after="60"/>
              <w:rPr>
                <w:rFonts w:ascii="Arial" w:hAnsi="Arial" w:cs="Arial"/>
                <w:b/>
                <w:i/>
                <w:sz w:val="22"/>
                <w:szCs w:val="22"/>
              </w:rPr>
            </w:pPr>
            <w:r>
              <w:rPr>
                <w:rFonts w:ascii="Arial" w:hAnsi="Arial" w:cs="Arial"/>
                <w:b/>
                <w:i/>
                <w:sz w:val="22"/>
                <w:szCs w:val="22"/>
              </w:rPr>
              <w:t>.. / ..</w:t>
            </w:r>
          </w:p>
        </w:tc>
      </w:tr>
      <w:tr w:rsidR="00947525" w14:paraId="49957400" w14:textId="77777777">
        <w:tc>
          <w:tcPr>
            <w:tcW w:w="2544" w:type="dxa"/>
          </w:tcPr>
          <w:p w14:paraId="6B85F188" w14:textId="77777777" w:rsidR="00947525" w:rsidRDefault="005B43CF">
            <w:pPr>
              <w:spacing w:after="60"/>
              <w:rPr>
                <w:rFonts w:ascii="Arial" w:hAnsi="Arial" w:cs="Arial"/>
                <w:i/>
                <w:sz w:val="22"/>
                <w:szCs w:val="22"/>
              </w:rPr>
            </w:pPr>
            <w:r>
              <w:rPr>
                <w:rFonts w:ascii="Arial" w:hAnsi="Arial" w:cs="Arial"/>
                <w:i/>
                <w:sz w:val="22"/>
                <w:szCs w:val="22"/>
              </w:rPr>
              <w:t>AP 3: Bezeichnung 3</w:t>
            </w:r>
          </w:p>
        </w:tc>
        <w:tc>
          <w:tcPr>
            <w:tcW w:w="1425" w:type="dxa"/>
          </w:tcPr>
          <w:p w14:paraId="0C8FE971" w14:textId="77777777" w:rsidR="00947525" w:rsidRDefault="005B43CF">
            <w:pPr>
              <w:spacing w:after="60"/>
              <w:rPr>
                <w:rFonts w:ascii="Arial" w:hAnsi="Arial" w:cs="Arial"/>
                <w:i/>
                <w:sz w:val="22"/>
                <w:szCs w:val="22"/>
              </w:rPr>
            </w:pPr>
            <w:r>
              <w:rPr>
                <w:rFonts w:ascii="Arial" w:hAnsi="Arial" w:cs="Arial"/>
                <w:i/>
                <w:sz w:val="22"/>
                <w:szCs w:val="22"/>
              </w:rPr>
              <w:t>2 / 1</w:t>
            </w:r>
          </w:p>
        </w:tc>
        <w:tc>
          <w:tcPr>
            <w:tcW w:w="1418" w:type="dxa"/>
          </w:tcPr>
          <w:p w14:paraId="07FB516C" w14:textId="77777777" w:rsidR="00947525" w:rsidRDefault="005B43CF">
            <w:pPr>
              <w:spacing w:after="60"/>
              <w:rPr>
                <w:rFonts w:ascii="Arial" w:hAnsi="Arial" w:cs="Arial"/>
                <w:i/>
                <w:sz w:val="22"/>
                <w:szCs w:val="22"/>
              </w:rPr>
            </w:pPr>
            <w:r>
              <w:rPr>
                <w:rFonts w:ascii="Arial" w:hAnsi="Arial" w:cs="Arial"/>
                <w:i/>
                <w:sz w:val="22"/>
                <w:szCs w:val="22"/>
              </w:rPr>
              <w:t>1 / 1</w:t>
            </w:r>
          </w:p>
        </w:tc>
        <w:tc>
          <w:tcPr>
            <w:tcW w:w="1275" w:type="dxa"/>
          </w:tcPr>
          <w:p w14:paraId="4F6F46A5" w14:textId="77777777"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14:paraId="7AF5FA6F" w14:textId="77777777" w:rsidR="00947525" w:rsidRDefault="005B43CF">
            <w:pPr>
              <w:spacing w:after="60"/>
              <w:rPr>
                <w:rFonts w:ascii="Arial" w:hAnsi="Arial" w:cs="Arial"/>
                <w:b/>
                <w:i/>
                <w:sz w:val="22"/>
                <w:szCs w:val="22"/>
              </w:rPr>
            </w:pPr>
            <w:r>
              <w:rPr>
                <w:rFonts w:ascii="Arial" w:hAnsi="Arial" w:cs="Arial"/>
                <w:b/>
                <w:i/>
                <w:sz w:val="22"/>
                <w:szCs w:val="22"/>
              </w:rPr>
              <w:t>.. / ..</w:t>
            </w:r>
          </w:p>
        </w:tc>
      </w:tr>
      <w:tr w:rsidR="00947525" w14:paraId="0E1D50A6" w14:textId="77777777">
        <w:tc>
          <w:tcPr>
            <w:tcW w:w="2544" w:type="dxa"/>
          </w:tcPr>
          <w:p w14:paraId="059011A0" w14:textId="77777777" w:rsidR="00947525" w:rsidRDefault="005B43CF">
            <w:pPr>
              <w:spacing w:after="60"/>
              <w:rPr>
                <w:rFonts w:ascii="Arial" w:hAnsi="Arial" w:cs="Arial"/>
                <w:i/>
                <w:sz w:val="22"/>
                <w:szCs w:val="22"/>
              </w:rPr>
            </w:pPr>
            <w:r>
              <w:rPr>
                <w:rFonts w:ascii="Arial" w:hAnsi="Arial" w:cs="Arial"/>
                <w:i/>
                <w:sz w:val="22"/>
                <w:szCs w:val="22"/>
              </w:rPr>
              <w:t>...</w:t>
            </w:r>
          </w:p>
        </w:tc>
        <w:tc>
          <w:tcPr>
            <w:tcW w:w="1425" w:type="dxa"/>
          </w:tcPr>
          <w:p w14:paraId="0300D0A4" w14:textId="77777777" w:rsidR="00947525" w:rsidRDefault="005B43CF">
            <w:pPr>
              <w:spacing w:after="60"/>
              <w:rPr>
                <w:rFonts w:ascii="Arial" w:hAnsi="Arial" w:cs="Arial"/>
                <w:i/>
                <w:sz w:val="22"/>
                <w:szCs w:val="22"/>
              </w:rPr>
            </w:pPr>
            <w:r>
              <w:rPr>
                <w:rFonts w:ascii="Arial" w:hAnsi="Arial" w:cs="Arial"/>
                <w:i/>
                <w:sz w:val="22"/>
                <w:szCs w:val="22"/>
              </w:rPr>
              <w:t>.. / ..</w:t>
            </w:r>
          </w:p>
        </w:tc>
        <w:tc>
          <w:tcPr>
            <w:tcW w:w="1418" w:type="dxa"/>
          </w:tcPr>
          <w:p w14:paraId="5150C8D1" w14:textId="77777777" w:rsidR="00947525" w:rsidRDefault="005B43CF">
            <w:pPr>
              <w:spacing w:after="60"/>
              <w:rPr>
                <w:rFonts w:ascii="Arial" w:hAnsi="Arial" w:cs="Arial"/>
                <w:i/>
                <w:sz w:val="22"/>
                <w:szCs w:val="22"/>
              </w:rPr>
            </w:pPr>
            <w:r>
              <w:rPr>
                <w:rFonts w:ascii="Arial" w:hAnsi="Arial" w:cs="Arial"/>
                <w:i/>
                <w:sz w:val="22"/>
                <w:szCs w:val="22"/>
              </w:rPr>
              <w:t>.. / ..</w:t>
            </w:r>
          </w:p>
        </w:tc>
        <w:tc>
          <w:tcPr>
            <w:tcW w:w="1275" w:type="dxa"/>
          </w:tcPr>
          <w:p w14:paraId="2334DE56" w14:textId="77777777" w:rsidR="00947525" w:rsidRDefault="005B43CF">
            <w:pPr>
              <w:spacing w:after="60"/>
              <w:rPr>
                <w:rFonts w:ascii="Arial" w:hAnsi="Arial" w:cs="Arial"/>
                <w:i/>
                <w:sz w:val="22"/>
                <w:szCs w:val="22"/>
              </w:rPr>
            </w:pPr>
            <w:r>
              <w:rPr>
                <w:rFonts w:ascii="Arial" w:hAnsi="Arial" w:cs="Arial"/>
                <w:i/>
                <w:sz w:val="22"/>
                <w:szCs w:val="22"/>
              </w:rPr>
              <w:t>.. / ..</w:t>
            </w:r>
          </w:p>
        </w:tc>
        <w:tc>
          <w:tcPr>
            <w:tcW w:w="1809" w:type="dxa"/>
          </w:tcPr>
          <w:p w14:paraId="3E423CA5" w14:textId="77777777" w:rsidR="00947525" w:rsidRDefault="005B43CF">
            <w:pPr>
              <w:spacing w:after="60"/>
              <w:rPr>
                <w:rFonts w:ascii="Arial" w:hAnsi="Arial" w:cs="Arial"/>
                <w:b/>
                <w:i/>
                <w:sz w:val="22"/>
                <w:szCs w:val="22"/>
              </w:rPr>
            </w:pPr>
            <w:r>
              <w:rPr>
                <w:rFonts w:ascii="Arial" w:hAnsi="Arial" w:cs="Arial"/>
                <w:b/>
                <w:i/>
                <w:sz w:val="22"/>
                <w:szCs w:val="22"/>
              </w:rPr>
              <w:t>.. / ..</w:t>
            </w:r>
          </w:p>
        </w:tc>
      </w:tr>
      <w:tr w:rsidR="00947525" w14:paraId="4B99175C" w14:textId="77777777">
        <w:tc>
          <w:tcPr>
            <w:tcW w:w="2544" w:type="dxa"/>
          </w:tcPr>
          <w:p w14:paraId="15ABA774" w14:textId="77777777" w:rsidR="00947525" w:rsidRDefault="005B43CF">
            <w:pPr>
              <w:spacing w:after="60"/>
              <w:rPr>
                <w:rFonts w:ascii="Arial" w:hAnsi="Arial" w:cs="Arial"/>
                <w:i/>
                <w:sz w:val="22"/>
                <w:szCs w:val="22"/>
              </w:rPr>
            </w:pPr>
            <w:r>
              <w:rPr>
                <w:rFonts w:ascii="Arial" w:hAnsi="Arial" w:cs="Arial"/>
                <w:i/>
                <w:sz w:val="22"/>
                <w:szCs w:val="22"/>
              </w:rPr>
              <w:t>Summen je Quartal</w:t>
            </w:r>
          </w:p>
        </w:tc>
        <w:tc>
          <w:tcPr>
            <w:tcW w:w="1425" w:type="dxa"/>
          </w:tcPr>
          <w:p w14:paraId="7543DAFD" w14:textId="77777777" w:rsidR="00947525" w:rsidRDefault="005B43CF">
            <w:pPr>
              <w:spacing w:after="60"/>
              <w:rPr>
                <w:rFonts w:ascii="Arial" w:hAnsi="Arial" w:cs="Arial"/>
                <w:i/>
                <w:sz w:val="22"/>
                <w:szCs w:val="22"/>
              </w:rPr>
            </w:pPr>
            <w:r>
              <w:rPr>
                <w:rFonts w:ascii="Arial" w:hAnsi="Arial" w:cs="Arial"/>
                <w:i/>
                <w:sz w:val="22"/>
                <w:szCs w:val="22"/>
              </w:rPr>
              <w:t>.. / ..</w:t>
            </w:r>
          </w:p>
        </w:tc>
        <w:tc>
          <w:tcPr>
            <w:tcW w:w="1418" w:type="dxa"/>
          </w:tcPr>
          <w:p w14:paraId="4735118C" w14:textId="77777777" w:rsidR="00947525" w:rsidRDefault="005B43CF">
            <w:pPr>
              <w:spacing w:after="60"/>
              <w:rPr>
                <w:rFonts w:ascii="Arial" w:hAnsi="Arial" w:cs="Arial"/>
                <w:i/>
                <w:sz w:val="22"/>
                <w:szCs w:val="22"/>
              </w:rPr>
            </w:pPr>
            <w:r>
              <w:rPr>
                <w:rFonts w:ascii="Arial" w:hAnsi="Arial" w:cs="Arial"/>
                <w:i/>
                <w:sz w:val="22"/>
                <w:szCs w:val="22"/>
              </w:rPr>
              <w:t>.. /...</w:t>
            </w:r>
          </w:p>
        </w:tc>
        <w:tc>
          <w:tcPr>
            <w:tcW w:w="1275" w:type="dxa"/>
          </w:tcPr>
          <w:p w14:paraId="59EF0897" w14:textId="77777777" w:rsidR="00947525" w:rsidRDefault="005B43CF">
            <w:pPr>
              <w:spacing w:after="60"/>
              <w:rPr>
                <w:rFonts w:ascii="Arial" w:hAnsi="Arial" w:cs="Arial"/>
                <w:b/>
                <w:i/>
                <w:sz w:val="22"/>
                <w:szCs w:val="22"/>
              </w:rPr>
            </w:pPr>
            <w:r>
              <w:rPr>
                <w:rFonts w:ascii="Arial" w:hAnsi="Arial" w:cs="Arial"/>
                <w:b/>
                <w:i/>
                <w:sz w:val="22"/>
                <w:szCs w:val="22"/>
              </w:rPr>
              <w:t>.. / ..</w:t>
            </w:r>
          </w:p>
        </w:tc>
        <w:tc>
          <w:tcPr>
            <w:tcW w:w="1809" w:type="dxa"/>
          </w:tcPr>
          <w:p w14:paraId="422975CD" w14:textId="77777777" w:rsidR="00947525" w:rsidRDefault="005B43CF">
            <w:pPr>
              <w:spacing w:after="60"/>
              <w:rPr>
                <w:rFonts w:ascii="Arial" w:hAnsi="Arial" w:cs="Arial"/>
                <w:b/>
                <w:i/>
                <w:sz w:val="22"/>
                <w:szCs w:val="22"/>
              </w:rPr>
            </w:pPr>
            <w:r>
              <w:rPr>
                <w:rFonts w:ascii="Arial" w:hAnsi="Arial" w:cs="Arial"/>
                <w:b/>
                <w:i/>
                <w:sz w:val="22"/>
                <w:szCs w:val="22"/>
              </w:rPr>
              <w:t>Gesamt</w:t>
            </w:r>
          </w:p>
        </w:tc>
      </w:tr>
    </w:tbl>
    <w:p w14:paraId="4B21EEC0" w14:textId="77777777" w:rsidR="00947525" w:rsidRDefault="005B43CF">
      <w:pPr>
        <w:spacing w:before="120" w:after="60"/>
        <w:ind w:left="426"/>
        <w:rPr>
          <w:rFonts w:ascii="Arial" w:hAnsi="Arial" w:cs="Arial"/>
          <w:i/>
          <w:sz w:val="24"/>
        </w:rPr>
      </w:pPr>
      <w:r>
        <w:rPr>
          <w:rFonts w:ascii="Arial" w:hAnsi="Arial" w:cs="Arial"/>
          <w:i/>
          <w:sz w:val="24"/>
        </w:rPr>
        <w:t>(Angaben in Personalmonaten: Wissenschaftler / Techniker)</w:t>
      </w:r>
    </w:p>
    <w:p w14:paraId="6FD11CC8" w14:textId="77777777" w:rsidR="00947525" w:rsidRDefault="005B43CF" w:rsidP="00C969D9">
      <w:pPr>
        <w:pStyle w:val="berschrift2"/>
      </w:pPr>
      <w:r>
        <w:t>Halbzeitmeilenstein</w:t>
      </w:r>
    </w:p>
    <w:p w14:paraId="444A071D" w14:textId="22EE23A1" w:rsidR="00947525" w:rsidRDefault="005B43CF">
      <w:pPr>
        <w:spacing w:after="120"/>
        <w:rPr>
          <w:rFonts w:ascii="Arial" w:hAnsi="Arial" w:cs="Arial"/>
          <w:i/>
          <w:color w:val="00CCFF"/>
          <w:sz w:val="24"/>
        </w:rPr>
      </w:pPr>
      <w:r>
        <w:rPr>
          <w:rFonts w:ascii="Arial" w:hAnsi="Arial" w:cs="Arial"/>
          <w:i/>
          <w:color w:val="00CCFF"/>
          <w:sz w:val="24"/>
        </w:rPr>
        <w:t>Zur Laufzeitmitte des Teilvorhabens muss ein Meilenstein formuliert werden. Der Meilenstein dient der Kontrolle des Projektfortschritts und muss entsprechend nachprüfbare, quantifizierbare Erfolgskriterien beinhalten (z. B. angestrebte Spezifikationen, Aufbau eines Labormusters etc.).</w:t>
      </w:r>
    </w:p>
    <w:p w14:paraId="66FFB115" w14:textId="77777777" w:rsidR="00947525" w:rsidRDefault="005B43CF">
      <w:pPr>
        <w:spacing w:after="120"/>
        <w:rPr>
          <w:rFonts w:ascii="Arial" w:hAnsi="Arial" w:cs="Arial"/>
          <w:i/>
          <w:color w:val="00CCFF"/>
          <w:sz w:val="24"/>
        </w:rPr>
      </w:pPr>
      <w:r>
        <w:rPr>
          <w:rFonts w:ascii="Arial" w:hAnsi="Arial" w:cs="Arial"/>
          <w:i/>
          <w:color w:val="00CCFF"/>
          <w:sz w:val="24"/>
        </w:rPr>
        <w:t>Weitere Teilziele zu anderen Zeitpunkten der Projektarbeiten sind nicht als Meilenstein</w:t>
      </w:r>
      <w:r w:rsidR="00E87FBA">
        <w:rPr>
          <w:rFonts w:ascii="Arial" w:hAnsi="Arial" w:cs="Arial"/>
          <w:i/>
          <w:color w:val="00CCFF"/>
          <w:sz w:val="24"/>
        </w:rPr>
        <w:t xml:space="preserve">, </w:t>
      </w:r>
      <w:r>
        <w:rPr>
          <w:rFonts w:ascii="Arial" w:hAnsi="Arial" w:cs="Arial"/>
          <w:i/>
          <w:color w:val="00CCFF"/>
          <w:sz w:val="24"/>
        </w:rPr>
        <w:t>sondern als „technische Teilziele“ zu benennen.</w:t>
      </w:r>
    </w:p>
    <w:p w14:paraId="7A3972C1" w14:textId="77777777" w:rsidR="00947525" w:rsidRDefault="005B43CF">
      <w:pPr>
        <w:pStyle w:val="berschrift1"/>
        <w:spacing w:before="240" w:after="120"/>
        <w:rPr>
          <w:rFonts w:cs="Arial"/>
          <w:bCs/>
          <w:sz w:val="28"/>
          <w:szCs w:val="28"/>
        </w:rPr>
      </w:pPr>
      <w:r>
        <w:rPr>
          <w:rFonts w:cs="Arial"/>
          <w:bCs/>
          <w:sz w:val="28"/>
          <w:szCs w:val="28"/>
        </w:rPr>
        <w:lastRenderedPageBreak/>
        <w:t xml:space="preserve">Verwertungsplan </w:t>
      </w:r>
    </w:p>
    <w:p w14:paraId="08F4472F" w14:textId="12F454B0" w:rsidR="00947525" w:rsidRDefault="005B43CF" w:rsidP="00BB0E4A">
      <w:pPr>
        <w:autoSpaceDE w:val="0"/>
        <w:autoSpaceDN w:val="0"/>
        <w:adjustRightInd w:val="0"/>
        <w:rPr>
          <w:rFonts w:ascii="Arial" w:hAnsi="Arial" w:cs="Arial"/>
          <w:bCs/>
          <w:i/>
          <w:color w:val="00CCFF"/>
          <w:sz w:val="24"/>
          <w:szCs w:val="24"/>
        </w:rPr>
      </w:pPr>
      <w:r>
        <w:rPr>
          <w:rFonts w:ascii="Arial" w:hAnsi="Arial" w:cs="Arial"/>
          <w:bCs/>
          <w:i/>
          <w:color w:val="00CCFF"/>
          <w:sz w:val="24"/>
          <w:szCs w:val="24"/>
        </w:rPr>
        <w:t>Der Verwertungsplan ist die eigentliche Begründung für die Förderung</w:t>
      </w:r>
      <w:r w:rsidR="00BB0E4A">
        <w:rPr>
          <w:rFonts w:ascii="Arial" w:hAnsi="Arial" w:cs="Arial"/>
          <w:bCs/>
          <w:i/>
          <w:color w:val="00CCFF"/>
          <w:sz w:val="24"/>
          <w:szCs w:val="24"/>
        </w:rPr>
        <w:t xml:space="preserve"> und muss sich auf das (eigene) Teilvorhaben beziehen.</w:t>
      </w:r>
    </w:p>
    <w:p w14:paraId="1E5B8D4C" w14:textId="77777777" w:rsidR="00947525" w:rsidRDefault="005B43CF" w:rsidP="00C969D9">
      <w:pPr>
        <w:pStyle w:val="berschrift2"/>
        <w:numPr>
          <w:ilvl w:val="1"/>
          <w:numId w:val="35"/>
        </w:numPr>
      </w:pPr>
      <w:r>
        <w:t xml:space="preserve">Wissenschaftlich / technische und wirtschaftliche Erfolgsaussichten </w:t>
      </w:r>
    </w:p>
    <w:p w14:paraId="3948716E" w14:textId="77777777" w:rsidR="00947525" w:rsidRDefault="005B43C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wesentlichen technologisch/wissenschaftlichen und wirtschaftlichen Erfolgsrisiken?</w:t>
      </w:r>
    </w:p>
    <w:p w14:paraId="2B34541E" w14:textId="77777777"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Es ist zu begründen, warum trotz des hohen wissenschaftlich-technischen Risikos aufgrund vorhandener Expertise und ggf. aufgrund erfolgreicher Vorarbeiten dennoch gute wissenschaftlich-technische Erfolgsaussichten bestehen.</w:t>
      </w:r>
    </w:p>
    <w:p w14:paraId="118BBD7F" w14:textId="77777777" w:rsidR="00947525" w:rsidRDefault="005B43CF" w:rsidP="00C969D9">
      <w:pPr>
        <w:pStyle w:val="berschrift2"/>
        <w:rPr>
          <w:rFonts w:cs="Arial"/>
        </w:rPr>
      </w:pPr>
      <w:r>
        <w:t>Anwendungs- und Marktpotential</w:t>
      </w:r>
    </w:p>
    <w:p w14:paraId="38F16643" w14:textId="77777777" w:rsidR="00947525" w:rsidRDefault="005B43CF">
      <w:pPr>
        <w:numPr>
          <w:ilvl w:val="0"/>
          <w:numId w:val="7"/>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rPr>
        <w:t>Welche Anwendungen und Märkte werden adressiert</w:t>
      </w:r>
    </w:p>
    <w:p w14:paraId="1FECE9DD" w14:textId="2953C3B7"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Darstellung des Marktpotentials inkl. Mark</w:t>
      </w:r>
      <w:r w:rsidR="00CC6B35">
        <w:rPr>
          <w:rFonts w:ascii="Arial" w:hAnsi="Arial" w:cs="Arial"/>
          <w:i/>
          <w:color w:val="00CCFF"/>
          <w:sz w:val="24"/>
          <w:szCs w:val="24"/>
        </w:rPr>
        <w:t>t</w:t>
      </w:r>
      <w:r>
        <w:rPr>
          <w:rFonts w:ascii="Arial" w:hAnsi="Arial" w:cs="Arial"/>
          <w:i/>
          <w:color w:val="00CCFF"/>
          <w:sz w:val="24"/>
          <w:szCs w:val="24"/>
        </w:rPr>
        <w:t xml:space="preserve">zahlen </w:t>
      </w:r>
    </w:p>
    <w:p w14:paraId="5ED48EBD" w14:textId="77777777"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Gesellschaftliche und volkswirtschaftliche Bedeutung</w:t>
      </w:r>
    </w:p>
    <w:p w14:paraId="1B74BF21" w14:textId="77777777" w:rsidR="00947525" w:rsidRDefault="005B43CF" w:rsidP="00C969D9">
      <w:pPr>
        <w:pStyle w:val="berschrift2"/>
      </w:pPr>
      <w:r>
        <w:t>Ergebnisverwertung nach Projektende</w:t>
      </w:r>
    </w:p>
    <w:p w14:paraId="68D51FFD" w14:textId="77777777" w:rsidR="00947525" w:rsidRDefault="005B43CF">
      <w:pPr>
        <w:numPr>
          <w:ilvl w:val="0"/>
          <w:numId w:val="7"/>
        </w:numPr>
        <w:tabs>
          <w:tab w:val="clear" w:pos="720"/>
          <w:tab w:val="num" w:pos="426"/>
        </w:tabs>
        <w:autoSpaceDE w:val="0"/>
        <w:autoSpaceDN w:val="0"/>
        <w:adjustRightInd w:val="0"/>
        <w:ind w:left="426" w:hanging="426"/>
        <w:rPr>
          <w:rFonts w:ascii="Arial" w:hAnsi="Arial" w:cs="Arial"/>
          <w:i/>
          <w:color w:val="00CCFF"/>
          <w:sz w:val="24"/>
        </w:rPr>
      </w:pPr>
      <w:r>
        <w:rPr>
          <w:rFonts w:ascii="Arial" w:hAnsi="Arial" w:cs="Arial"/>
          <w:i/>
          <w:color w:val="00CCFF"/>
          <w:sz w:val="24"/>
        </w:rPr>
        <w:t xml:space="preserve">Was sind die im Anschluss an das Vorhaben erforderlichen nächsten innovatorischen Schritte? Wer übernimmt diese? </w:t>
      </w:r>
    </w:p>
    <w:p w14:paraId="5339264B" w14:textId="77777777" w:rsidR="00947525" w:rsidRDefault="005B43CF">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Ist eine Verwertung der Ergebnisse an einem Standort in Deutschland sichergestellt?</w:t>
      </w:r>
    </w:p>
    <w:p w14:paraId="527EEEFA" w14:textId="77777777" w:rsidR="00947525" w:rsidRDefault="005B43CF">
      <w:pPr>
        <w:pStyle w:val="berschrift1"/>
        <w:spacing w:before="240" w:after="120"/>
        <w:rPr>
          <w:rFonts w:cs="Arial"/>
          <w:bCs/>
          <w:sz w:val="28"/>
          <w:szCs w:val="28"/>
        </w:rPr>
      </w:pPr>
      <w:r>
        <w:rPr>
          <w:rFonts w:cs="Arial"/>
          <w:bCs/>
          <w:sz w:val="28"/>
          <w:szCs w:val="28"/>
        </w:rPr>
        <w:t>Notwendigkeit der Zuwendung</w:t>
      </w:r>
    </w:p>
    <w:p w14:paraId="6AA2BD97" w14:textId="77777777" w:rsidR="00947525" w:rsidRDefault="005B43CF">
      <w:pPr>
        <w:numPr>
          <w:ilvl w:val="0"/>
          <w:numId w:val="2"/>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Argumentation mit Bezug auf das technologisch-wissenschaftliche und wirtschaftliche Risiko</w:t>
      </w:r>
    </w:p>
    <w:p w14:paraId="005042B8" w14:textId="77777777" w:rsidR="00947525" w:rsidRDefault="005B43CF">
      <w:pPr>
        <w:numPr>
          <w:ilvl w:val="0"/>
          <w:numId w:val="2"/>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kann das einzelne Vorhaben ohne öffentliche Förderung nicht durchgeführt werden?</w:t>
      </w:r>
    </w:p>
    <w:p w14:paraId="221C3FCC" w14:textId="77777777" w:rsidR="00947525" w:rsidRDefault="005B43CF">
      <w:pPr>
        <w:numPr>
          <w:ilvl w:val="0"/>
          <w:numId w:val="2"/>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werden zusätzliche FuE-Kapazitäten für die Durchführung des Vorhabens benötigt?</w:t>
      </w:r>
    </w:p>
    <w:sectPr w:rsidR="00947525">
      <w:headerReference w:type="default" r:id="rId9"/>
      <w:footerReference w:type="default" r:id="rId10"/>
      <w:footnotePr>
        <w:numFmt w:val="lowerLetter"/>
      </w:footnotePr>
      <w:type w:val="oddPage"/>
      <w:pgSz w:w="11907" w:h="16840" w:code="9"/>
      <w:pgMar w:top="1418" w:right="141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54AF" w14:textId="77777777" w:rsidR="00D10E06" w:rsidRDefault="00D10E06">
      <w:r>
        <w:separator/>
      </w:r>
    </w:p>
  </w:endnote>
  <w:endnote w:type="continuationSeparator" w:id="0">
    <w:p w14:paraId="6F1A458D" w14:textId="77777777" w:rsidR="00D10E06" w:rsidRDefault="00D1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EICIJ+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7744" w14:textId="77777777" w:rsidR="00947525" w:rsidRDefault="005B43CF">
    <w:pPr>
      <w:pStyle w:val="Fuzeile"/>
      <w:tabs>
        <w:tab w:val="clear" w:pos="9072"/>
        <w:tab w:val="right" w:pos="9356"/>
      </w:tabs>
      <w:rPr>
        <w:rFonts w:ascii="Arial" w:hAnsi="Arial"/>
      </w:rPr>
    </w:pPr>
    <w:r>
      <w:rPr>
        <w:rFonts w:ascii="Arial" w:hAnsi="Arial"/>
      </w:rPr>
      <w:tab/>
    </w: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1</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NUMPAGES  \* MERGEFORMAT </w:instrText>
    </w:r>
    <w:r>
      <w:rPr>
        <w:rFonts w:ascii="Arial" w:hAnsi="Arial"/>
      </w:rPr>
      <w:fldChar w:fldCharType="separate"/>
    </w:r>
    <w:r>
      <w:rPr>
        <w:rFonts w:ascii="Arial" w:hAnsi="Arial"/>
        <w:noProof/>
      </w:rPr>
      <w:t>6</w:t>
    </w:r>
    <w:r>
      <w:rPr>
        <w:rFonts w:ascii="Arial" w:hAnsi="Arial"/>
      </w:rPr>
      <w:fldChar w:fldCharType="end"/>
    </w:r>
  </w:p>
  <w:p w14:paraId="0C2F0FF9" w14:textId="77777777" w:rsidR="00947525" w:rsidRDefault="00947525">
    <w:pPr>
      <w:pStyle w:val="Fuzeile"/>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F524" w14:textId="77777777" w:rsidR="00D10E06" w:rsidRDefault="00D10E06">
      <w:r>
        <w:separator/>
      </w:r>
    </w:p>
  </w:footnote>
  <w:footnote w:type="continuationSeparator" w:id="0">
    <w:p w14:paraId="0D7F5287" w14:textId="77777777" w:rsidR="00D10E06" w:rsidRDefault="00D10E06">
      <w:r>
        <w:continuationSeparator/>
      </w:r>
    </w:p>
  </w:footnote>
  <w:footnote w:id="1">
    <w:p w14:paraId="244D4AA7" w14:textId="77777777" w:rsidR="00947525" w:rsidRDefault="005B43CF">
      <w:pPr>
        <w:pStyle w:val="Funotentext"/>
      </w:pPr>
      <w:r>
        <w:rPr>
          <w:rStyle w:val="Funotenzeichen"/>
        </w:rPr>
        <w:footnoteRef/>
      </w:r>
      <w:r>
        <w:t xml:space="preserve"> FuE-Unteraufträge sind klar von marktgängigen Dienstleistungen (Analysen o.ä.) und Beschaffungsaufträgen abzugrenzen.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86A0" w14:textId="3812EB48" w:rsidR="00947525" w:rsidRPr="00AB64AC" w:rsidRDefault="005B43CF" w:rsidP="005B43CF">
    <w:pPr>
      <w:pStyle w:val="Kopfzeile"/>
      <w:rPr>
        <w:color w:val="00B0F0"/>
      </w:rPr>
    </w:pPr>
    <w:r w:rsidRPr="00AB64AC">
      <w:rPr>
        <w:rFonts w:ascii="Arial" w:hAnsi="Arial"/>
        <w:color w:val="00B0F0"/>
      </w:rPr>
      <w:t xml:space="preserve">Wissenschaftliche Vorprojekte (WiVoPro): Photonik und Quantentechnologien              Stand: </w:t>
    </w:r>
    <w:r w:rsidR="004A7A5E">
      <w:rPr>
        <w:rFonts w:ascii="Arial" w:hAnsi="Arial"/>
        <w:color w:val="00B0F0"/>
      </w:rPr>
      <w:t>30</w:t>
    </w:r>
    <w:r w:rsidRPr="00AB64AC">
      <w:rPr>
        <w:rFonts w:ascii="Arial" w:hAnsi="Arial"/>
        <w:color w:val="00B0F0"/>
      </w:rPr>
      <w:t>.</w:t>
    </w:r>
    <w:r w:rsidR="004A7A5E">
      <w:rPr>
        <w:rFonts w:ascii="Arial" w:hAnsi="Arial"/>
        <w:color w:val="00B0F0"/>
      </w:rPr>
      <w:t>08</w:t>
    </w:r>
    <w:r w:rsidRPr="00AB64AC">
      <w:rPr>
        <w:rFonts w:ascii="Arial" w:hAnsi="Arial"/>
        <w:color w:val="00B0F0"/>
      </w:rPr>
      <w:t>.20</w:t>
    </w:r>
    <w:r w:rsidR="00D80444" w:rsidRPr="00AB64AC">
      <w:rPr>
        <w:rFonts w:ascii="Arial" w:hAnsi="Arial"/>
        <w:color w:val="00B0F0"/>
      </w:rPr>
      <w:t>2</w:t>
    </w:r>
    <w:r w:rsidR="004A7A5E">
      <w:rPr>
        <w:rFonts w:ascii="Arial" w:hAnsi="Arial"/>
        <w:color w:val="00B0F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510C"/>
    <w:multiLevelType w:val="multilevel"/>
    <w:tmpl w:val="85DA9C62"/>
    <w:lvl w:ilvl="0">
      <w:start w:val="1"/>
      <w:numFmt w:val="upperLetter"/>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AF688E"/>
    <w:multiLevelType w:val="hybridMultilevel"/>
    <w:tmpl w:val="4C1074DA"/>
    <w:lvl w:ilvl="0" w:tplc="41E0C356">
      <w:start w:val="1"/>
      <w:numFmt w:val="decimal"/>
      <w:lvlText w:val="%1."/>
      <w:lvlJc w:val="left"/>
      <w:pPr>
        <w:tabs>
          <w:tab w:val="num" w:pos="720"/>
        </w:tabs>
        <w:ind w:left="720" w:hanging="360"/>
      </w:pPr>
      <w:rPr>
        <w:color w:val="00B0F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420B5"/>
    <w:multiLevelType w:val="hybridMultilevel"/>
    <w:tmpl w:val="F5ECE39E"/>
    <w:lvl w:ilvl="0" w:tplc="04070001">
      <w:start w:val="1"/>
      <w:numFmt w:val="bullet"/>
      <w:lvlText w:val=""/>
      <w:lvlJc w:val="left"/>
      <w:pPr>
        <w:tabs>
          <w:tab w:val="num" w:pos="720"/>
        </w:tabs>
        <w:ind w:left="720" w:hanging="360"/>
      </w:pPr>
      <w:rPr>
        <w:rFonts w:ascii="Symbol" w:hAnsi="Symbol" w:hint="default"/>
      </w:rPr>
    </w:lvl>
    <w:lvl w:ilvl="1" w:tplc="FC86371E" w:tentative="1">
      <w:start w:val="1"/>
      <w:numFmt w:val="bullet"/>
      <w:lvlText w:val=""/>
      <w:lvlJc w:val="left"/>
      <w:pPr>
        <w:tabs>
          <w:tab w:val="num" w:pos="1440"/>
        </w:tabs>
        <w:ind w:left="1440" w:hanging="360"/>
      </w:pPr>
      <w:rPr>
        <w:rFonts w:ascii="Wingdings" w:hAnsi="Wingdings" w:hint="default"/>
      </w:rPr>
    </w:lvl>
    <w:lvl w:ilvl="2" w:tplc="F76C773E" w:tentative="1">
      <w:start w:val="1"/>
      <w:numFmt w:val="bullet"/>
      <w:lvlText w:val=""/>
      <w:lvlJc w:val="left"/>
      <w:pPr>
        <w:tabs>
          <w:tab w:val="num" w:pos="2160"/>
        </w:tabs>
        <w:ind w:left="2160" w:hanging="360"/>
      </w:pPr>
      <w:rPr>
        <w:rFonts w:ascii="Wingdings" w:hAnsi="Wingdings" w:hint="default"/>
      </w:rPr>
    </w:lvl>
    <w:lvl w:ilvl="3" w:tplc="10AC0E0C" w:tentative="1">
      <w:start w:val="1"/>
      <w:numFmt w:val="bullet"/>
      <w:lvlText w:val=""/>
      <w:lvlJc w:val="left"/>
      <w:pPr>
        <w:tabs>
          <w:tab w:val="num" w:pos="2880"/>
        </w:tabs>
        <w:ind w:left="2880" w:hanging="360"/>
      </w:pPr>
      <w:rPr>
        <w:rFonts w:ascii="Wingdings" w:hAnsi="Wingdings" w:hint="default"/>
      </w:rPr>
    </w:lvl>
    <w:lvl w:ilvl="4" w:tplc="61BE1088" w:tentative="1">
      <w:start w:val="1"/>
      <w:numFmt w:val="bullet"/>
      <w:lvlText w:val=""/>
      <w:lvlJc w:val="left"/>
      <w:pPr>
        <w:tabs>
          <w:tab w:val="num" w:pos="3600"/>
        </w:tabs>
        <w:ind w:left="3600" w:hanging="360"/>
      </w:pPr>
      <w:rPr>
        <w:rFonts w:ascii="Wingdings" w:hAnsi="Wingdings" w:hint="default"/>
      </w:rPr>
    </w:lvl>
    <w:lvl w:ilvl="5" w:tplc="9DCE4E22" w:tentative="1">
      <w:start w:val="1"/>
      <w:numFmt w:val="bullet"/>
      <w:lvlText w:val=""/>
      <w:lvlJc w:val="left"/>
      <w:pPr>
        <w:tabs>
          <w:tab w:val="num" w:pos="4320"/>
        </w:tabs>
        <w:ind w:left="4320" w:hanging="360"/>
      </w:pPr>
      <w:rPr>
        <w:rFonts w:ascii="Wingdings" w:hAnsi="Wingdings" w:hint="default"/>
      </w:rPr>
    </w:lvl>
    <w:lvl w:ilvl="6" w:tplc="C02863D4" w:tentative="1">
      <w:start w:val="1"/>
      <w:numFmt w:val="bullet"/>
      <w:lvlText w:val=""/>
      <w:lvlJc w:val="left"/>
      <w:pPr>
        <w:tabs>
          <w:tab w:val="num" w:pos="5040"/>
        </w:tabs>
        <w:ind w:left="5040" w:hanging="360"/>
      </w:pPr>
      <w:rPr>
        <w:rFonts w:ascii="Wingdings" w:hAnsi="Wingdings" w:hint="default"/>
      </w:rPr>
    </w:lvl>
    <w:lvl w:ilvl="7" w:tplc="3D74F712" w:tentative="1">
      <w:start w:val="1"/>
      <w:numFmt w:val="bullet"/>
      <w:lvlText w:val=""/>
      <w:lvlJc w:val="left"/>
      <w:pPr>
        <w:tabs>
          <w:tab w:val="num" w:pos="5760"/>
        </w:tabs>
        <w:ind w:left="5760" w:hanging="360"/>
      </w:pPr>
      <w:rPr>
        <w:rFonts w:ascii="Wingdings" w:hAnsi="Wingdings" w:hint="default"/>
      </w:rPr>
    </w:lvl>
    <w:lvl w:ilvl="8" w:tplc="209E9B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81C8E"/>
    <w:multiLevelType w:val="hybridMultilevel"/>
    <w:tmpl w:val="66E28A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B2BA7"/>
    <w:multiLevelType w:val="hybridMultilevel"/>
    <w:tmpl w:val="DF9CEFC8"/>
    <w:lvl w:ilvl="0" w:tplc="13A2AAA0">
      <w:start w:val="700"/>
      <w:numFmt w:val="bullet"/>
      <w:lvlText w:val="-"/>
      <w:lvlJc w:val="left"/>
      <w:pPr>
        <w:tabs>
          <w:tab w:val="num" w:pos="360"/>
        </w:tabs>
        <w:ind w:left="360" w:hanging="360"/>
      </w:pPr>
      <w:rPr>
        <w:rFonts w:ascii="Arial" w:eastAsia="Calibri"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DB6A28"/>
    <w:multiLevelType w:val="hybridMultilevel"/>
    <w:tmpl w:val="A5C4D24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A4215"/>
    <w:multiLevelType w:val="hybridMultilevel"/>
    <w:tmpl w:val="7116C8B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76A0A63"/>
    <w:multiLevelType w:val="multilevel"/>
    <w:tmpl w:val="BBA07BC4"/>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53A33"/>
    <w:multiLevelType w:val="multilevel"/>
    <w:tmpl w:val="85DA9C62"/>
    <w:lvl w:ilvl="0">
      <w:start w:val="1"/>
      <w:numFmt w:val="upperLetter"/>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9631B90"/>
    <w:multiLevelType w:val="hybridMultilevel"/>
    <w:tmpl w:val="352C30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4C6A55A8"/>
    <w:multiLevelType w:val="hybridMultilevel"/>
    <w:tmpl w:val="A1F490D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3B100AD"/>
    <w:multiLevelType w:val="hybridMultilevel"/>
    <w:tmpl w:val="4D484D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1D0A29"/>
    <w:multiLevelType w:val="hybridMultilevel"/>
    <w:tmpl w:val="ECD6699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F578A30"/>
    <w:multiLevelType w:val="hybridMultilevel"/>
    <w:tmpl w:val="871291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3450CC8"/>
    <w:multiLevelType w:val="hybridMultilevel"/>
    <w:tmpl w:val="21F6390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3764C8"/>
    <w:multiLevelType w:val="multilevel"/>
    <w:tmpl w:val="BBA07BC4"/>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41803AE"/>
    <w:multiLevelType w:val="multilevel"/>
    <w:tmpl w:val="E6723B5A"/>
    <w:lvl w:ilvl="0">
      <w:numFmt w:val="decimal"/>
      <w:pStyle w:val="berschrift1"/>
      <w:lvlText w:val="%1"/>
      <w:lvlJc w:val="left"/>
      <w:pPr>
        <w:tabs>
          <w:tab w:val="num" w:pos="432"/>
        </w:tabs>
        <w:ind w:left="432" w:hanging="432"/>
      </w:pPr>
      <w:rPr>
        <w:rFonts w:hint="default"/>
      </w:rPr>
    </w:lvl>
    <w:lvl w:ilvl="1">
      <w:start w:val="1"/>
      <w:numFmt w:val="decimal"/>
      <w:lvlRestart w:val="0"/>
      <w:pStyle w:val="berschrift2"/>
      <w:lvlText w:val="%1.%2"/>
      <w:lvlJc w:val="left"/>
      <w:pPr>
        <w:tabs>
          <w:tab w:val="num" w:pos="718"/>
        </w:tabs>
        <w:ind w:left="718"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77374841"/>
    <w:multiLevelType w:val="multilevel"/>
    <w:tmpl w:val="0388C9EA"/>
    <w:lvl w:ilvl="0">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3"/>
  </w:num>
  <w:num w:numId="3">
    <w:abstractNumId w:val="9"/>
  </w:num>
  <w:num w:numId="4">
    <w:abstractNumId w:val="12"/>
  </w:num>
  <w:num w:numId="5">
    <w:abstractNumId w:val="14"/>
  </w:num>
  <w:num w:numId="6">
    <w:abstractNumId w:val="6"/>
  </w:num>
  <w:num w:numId="7">
    <w:abstractNumId w:val="4"/>
  </w:num>
  <w:num w:numId="8">
    <w:abstractNumId w:val="16"/>
  </w:num>
  <w:num w:numId="9">
    <w:abstractNumId w:val="3"/>
  </w:num>
  <w:num w:numId="10">
    <w:abstractNumId w:val="18"/>
  </w:num>
  <w:num w:numId="11">
    <w:abstractNumId w:val="18"/>
  </w:num>
  <w:num w:numId="12">
    <w:abstractNumId w:val="15"/>
  </w:num>
  <w:num w:numId="13">
    <w:abstractNumId w:val="2"/>
  </w:num>
  <w:num w:numId="14">
    <w:abstractNumId w:val="19"/>
  </w:num>
  <w:num w:numId="15">
    <w:abstractNumId w:val="0"/>
  </w:num>
  <w:num w:numId="16">
    <w:abstractNumId w:val="10"/>
  </w:num>
  <w:num w:numId="17">
    <w:abstractNumId w:val="18"/>
  </w:num>
  <w:num w:numId="18">
    <w:abstractNumId w:val="18"/>
  </w:num>
  <w:num w:numId="19">
    <w:abstractNumId w:val="17"/>
  </w:num>
  <w:num w:numId="20">
    <w:abstractNumId w:val="18"/>
  </w:num>
  <w:num w:numId="21">
    <w:abstractNumId w:val="18"/>
  </w:num>
  <w:num w:numId="22">
    <w:abstractNumId w:val="18"/>
  </w:num>
  <w:num w:numId="23">
    <w:abstractNumId w:val="5"/>
  </w:num>
  <w:num w:numId="24">
    <w:abstractNumId w:val="8"/>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8"/>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CF"/>
    <w:rsid w:val="000F4F5E"/>
    <w:rsid w:val="001D6AD5"/>
    <w:rsid w:val="00293B80"/>
    <w:rsid w:val="00375A7B"/>
    <w:rsid w:val="00400775"/>
    <w:rsid w:val="00416ED8"/>
    <w:rsid w:val="004A7A5E"/>
    <w:rsid w:val="005B43CF"/>
    <w:rsid w:val="00615441"/>
    <w:rsid w:val="00642FB6"/>
    <w:rsid w:val="0075152D"/>
    <w:rsid w:val="0081336A"/>
    <w:rsid w:val="008D4009"/>
    <w:rsid w:val="00947525"/>
    <w:rsid w:val="009907AD"/>
    <w:rsid w:val="00994A30"/>
    <w:rsid w:val="009B614C"/>
    <w:rsid w:val="00A15524"/>
    <w:rsid w:val="00AB64AC"/>
    <w:rsid w:val="00AF194A"/>
    <w:rsid w:val="00B00328"/>
    <w:rsid w:val="00BB0E4A"/>
    <w:rsid w:val="00C64AAC"/>
    <w:rsid w:val="00C969D9"/>
    <w:rsid w:val="00CA5FB4"/>
    <w:rsid w:val="00CC6B35"/>
    <w:rsid w:val="00D10E06"/>
    <w:rsid w:val="00D80444"/>
    <w:rsid w:val="00DB034E"/>
    <w:rsid w:val="00E10A28"/>
    <w:rsid w:val="00E87FBA"/>
    <w:rsid w:val="00EA67F5"/>
    <w:rsid w:val="00F82627"/>
    <w:rsid w:val="00F84C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B0CFC"/>
  <w15:chartTrackingRefBased/>
  <w15:docId w15:val="{285096E5-DC6E-49EA-8955-D45B99E3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numPr>
        <w:numId w:val="11"/>
      </w:numPr>
      <w:jc w:val="both"/>
      <w:outlineLvl w:val="0"/>
    </w:pPr>
    <w:rPr>
      <w:rFonts w:ascii="Arial" w:hAnsi="Arial"/>
      <w:b/>
      <w:sz w:val="24"/>
    </w:rPr>
  </w:style>
  <w:style w:type="paragraph" w:styleId="berschrift2">
    <w:name w:val="heading 2"/>
    <w:basedOn w:val="Standard"/>
    <w:next w:val="Standard"/>
    <w:qFormat/>
    <w:pPr>
      <w:keepNext/>
      <w:numPr>
        <w:ilvl w:val="1"/>
        <w:numId w:val="1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1"/>
      </w:numPr>
      <w:outlineLvl w:val="2"/>
    </w:pPr>
    <w:rPr>
      <w:rFonts w:ascii="Arial" w:hAnsi="Arial"/>
      <w:b/>
      <w:sz w:val="24"/>
    </w:rPr>
  </w:style>
  <w:style w:type="paragraph" w:styleId="berschrift4">
    <w:name w:val="heading 4"/>
    <w:basedOn w:val="Standard"/>
    <w:next w:val="Standard"/>
    <w:qFormat/>
    <w:pPr>
      <w:keepNext/>
      <w:numPr>
        <w:ilvl w:val="3"/>
        <w:numId w:val="11"/>
      </w:numPr>
      <w:spacing w:before="240" w:after="60"/>
      <w:outlineLvl w:val="3"/>
    </w:pPr>
    <w:rPr>
      <w:rFonts w:ascii="Arial" w:hAnsi="Arial"/>
      <w:b/>
      <w:sz w:val="24"/>
    </w:rPr>
  </w:style>
  <w:style w:type="paragraph" w:styleId="berschrift5">
    <w:name w:val="heading 5"/>
    <w:basedOn w:val="Standard"/>
    <w:next w:val="Standard"/>
    <w:qFormat/>
    <w:pPr>
      <w:numPr>
        <w:ilvl w:val="4"/>
        <w:numId w:val="11"/>
      </w:numPr>
      <w:spacing w:before="240" w:after="60"/>
      <w:outlineLvl w:val="4"/>
    </w:pPr>
    <w:rPr>
      <w:sz w:val="22"/>
    </w:rPr>
  </w:style>
  <w:style w:type="paragraph" w:styleId="berschrift6">
    <w:name w:val="heading 6"/>
    <w:basedOn w:val="Standard"/>
    <w:next w:val="Standard"/>
    <w:qFormat/>
    <w:pPr>
      <w:numPr>
        <w:ilvl w:val="5"/>
        <w:numId w:val="11"/>
      </w:numPr>
      <w:spacing w:before="240" w:after="60"/>
      <w:outlineLvl w:val="5"/>
    </w:pPr>
    <w:rPr>
      <w:i/>
      <w:sz w:val="22"/>
    </w:rPr>
  </w:style>
  <w:style w:type="paragraph" w:styleId="berschrift7">
    <w:name w:val="heading 7"/>
    <w:basedOn w:val="Standard"/>
    <w:next w:val="Standard"/>
    <w:qFormat/>
    <w:pPr>
      <w:numPr>
        <w:ilvl w:val="6"/>
        <w:numId w:val="11"/>
      </w:numPr>
      <w:spacing w:before="240" w:after="60"/>
      <w:outlineLvl w:val="6"/>
    </w:pPr>
    <w:rPr>
      <w:rFonts w:ascii="Arial" w:hAnsi="Arial"/>
    </w:rPr>
  </w:style>
  <w:style w:type="paragraph" w:styleId="berschrift8">
    <w:name w:val="heading 8"/>
    <w:basedOn w:val="Standard"/>
    <w:next w:val="Standard"/>
    <w:qFormat/>
    <w:pPr>
      <w:numPr>
        <w:ilvl w:val="7"/>
        <w:numId w:val="11"/>
      </w:numPr>
      <w:spacing w:before="240" w:after="60"/>
      <w:outlineLvl w:val="7"/>
    </w:pPr>
    <w:rPr>
      <w:rFonts w:ascii="Arial" w:hAnsi="Arial"/>
      <w:i/>
    </w:rPr>
  </w:style>
  <w:style w:type="paragraph" w:styleId="berschrift9">
    <w:name w:val="heading 9"/>
    <w:basedOn w:val="Standard"/>
    <w:next w:val="Standard"/>
    <w:qFormat/>
    <w:pPr>
      <w:numPr>
        <w:ilvl w:val="8"/>
        <w:numId w:val="1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4"/>
    </w:rPr>
  </w:style>
  <w:style w:type="paragraph" w:styleId="Titel">
    <w:name w:val="Title"/>
    <w:basedOn w:val="Standard"/>
    <w:qFormat/>
    <w:pPr>
      <w:jc w:val="center"/>
    </w:pPr>
    <w:rPr>
      <w:rFonts w:ascii="Arial" w:hAnsi="Arial"/>
      <w:b/>
      <w:sz w:val="28"/>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customStyle="1" w:styleId="Default">
    <w:name w:val="Default"/>
    <w:pPr>
      <w:autoSpaceDE w:val="0"/>
      <w:autoSpaceDN w:val="0"/>
      <w:adjustRightInd w:val="0"/>
    </w:pPr>
    <w:rPr>
      <w:rFonts w:ascii="IEICIJ+Verdana" w:hAnsi="IEICIJ+Verdana" w:cs="IEICIJ+Verdana"/>
      <w:color w:val="000000"/>
      <w:sz w:val="24"/>
      <w:szCs w:val="24"/>
    </w:rPr>
  </w:style>
  <w:style w:type="paragraph" w:styleId="StandardWeb">
    <w:name w:val="Normal (Web)"/>
    <w:basedOn w:val="Default"/>
    <w:next w:val="Default"/>
    <w:pPr>
      <w:spacing w:before="100" w:after="100"/>
    </w:pPr>
    <w:rPr>
      <w:rFonts w:cs="Times New Roman"/>
      <w:color w:val="auto"/>
    </w:rPr>
  </w:style>
  <w:style w:type="character" w:customStyle="1" w:styleId="KopfzeileZchn">
    <w:name w:val="Kopfzeile Zchn"/>
    <w:link w:val="Kopfzeile"/>
    <w:rsid w:val="005B43CF"/>
  </w:style>
  <w:style w:type="character" w:styleId="NichtaufgelsteErwhnung">
    <w:name w:val="Unresolved Mention"/>
    <w:basedOn w:val="Absatz-Standardschriftart"/>
    <w:uiPriority w:val="99"/>
    <w:semiHidden/>
    <w:unhideWhenUsed/>
    <w:rsid w:val="00AF194A"/>
    <w:rPr>
      <w:color w:val="605E5C"/>
      <w:shd w:val="clear" w:color="auto" w:fill="E1DFDD"/>
    </w:rPr>
  </w:style>
  <w:style w:type="character" w:styleId="BesuchterLink">
    <w:name w:val="FollowedHyperlink"/>
    <w:basedOn w:val="Absatz-Standardschriftart"/>
    <w:uiPriority w:val="99"/>
    <w:semiHidden/>
    <w:unhideWhenUsed/>
    <w:rsid w:val="0075152D"/>
    <w:rPr>
      <w:color w:val="954F72" w:themeColor="followedHyperlink"/>
      <w:u w:val="single"/>
    </w:rPr>
  </w:style>
  <w:style w:type="character" w:styleId="Kommentarzeichen">
    <w:name w:val="annotation reference"/>
    <w:basedOn w:val="Absatz-Standardschriftart"/>
    <w:uiPriority w:val="99"/>
    <w:semiHidden/>
    <w:unhideWhenUsed/>
    <w:rsid w:val="00C969D9"/>
    <w:rPr>
      <w:sz w:val="16"/>
      <w:szCs w:val="16"/>
    </w:rPr>
  </w:style>
  <w:style w:type="paragraph" w:styleId="Kommentartext">
    <w:name w:val="annotation text"/>
    <w:basedOn w:val="Standard"/>
    <w:link w:val="KommentartextZchn"/>
    <w:uiPriority w:val="99"/>
    <w:semiHidden/>
    <w:unhideWhenUsed/>
    <w:rsid w:val="00C969D9"/>
  </w:style>
  <w:style w:type="character" w:customStyle="1" w:styleId="KommentartextZchn">
    <w:name w:val="Kommentartext Zchn"/>
    <w:basedOn w:val="Absatz-Standardschriftart"/>
    <w:link w:val="Kommentartext"/>
    <w:uiPriority w:val="99"/>
    <w:semiHidden/>
    <w:rsid w:val="00C969D9"/>
  </w:style>
  <w:style w:type="paragraph" w:styleId="Kommentarthema">
    <w:name w:val="annotation subject"/>
    <w:basedOn w:val="Kommentartext"/>
    <w:next w:val="Kommentartext"/>
    <w:link w:val="KommentarthemaZchn"/>
    <w:uiPriority w:val="99"/>
    <w:semiHidden/>
    <w:unhideWhenUsed/>
    <w:rsid w:val="00C969D9"/>
    <w:rPr>
      <w:b/>
      <w:bCs/>
    </w:rPr>
  </w:style>
  <w:style w:type="character" w:customStyle="1" w:styleId="KommentarthemaZchn">
    <w:name w:val="Kommentarthema Zchn"/>
    <w:basedOn w:val="KommentartextZchn"/>
    <w:link w:val="Kommentarthema"/>
    <w:uiPriority w:val="99"/>
    <w:semiHidden/>
    <w:rsid w:val="00C969D9"/>
    <w:rPr>
      <w:b/>
      <w:bCs/>
    </w:rPr>
  </w:style>
  <w:style w:type="paragraph" w:customStyle="1" w:styleId="Vorlage-Blau">
    <w:name w:val="Vorlage-Blau"/>
    <w:basedOn w:val="Standard"/>
    <w:link w:val="Vorlage-BlauZchn"/>
    <w:qFormat/>
    <w:rsid w:val="001D6AD5"/>
    <w:rPr>
      <w:rFonts w:ascii="Arial" w:hAnsi="Arial" w:cs="Arial"/>
      <w:i/>
      <w:color w:val="00CCFF"/>
      <w:sz w:val="24"/>
      <w:szCs w:val="24"/>
    </w:rPr>
  </w:style>
  <w:style w:type="character" w:customStyle="1" w:styleId="Vorlage-BlauZchn">
    <w:name w:val="Vorlage-Blau Zchn"/>
    <w:basedOn w:val="Absatz-Standardschriftart"/>
    <w:link w:val="Vorlage-Blau"/>
    <w:rsid w:val="001D6AD5"/>
    <w:rPr>
      <w:rFonts w:ascii="Arial" w:hAnsi="Arial" w:cs="Arial"/>
      <w:i/>
      <w:color w:val="00CC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03121">
      <w:bodyDiv w:val="1"/>
      <w:marLeft w:val="0"/>
      <w:marRight w:val="0"/>
      <w:marTop w:val="0"/>
      <w:marBottom w:val="0"/>
      <w:divBdr>
        <w:top w:val="none" w:sz="0" w:space="0" w:color="auto"/>
        <w:left w:val="none" w:sz="0" w:space="0" w:color="auto"/>
        <w:bottom w:val="none" w:sz="0" w:space="0" w:color="auto"/>
        <w:right w:val="none" w:sz="0" w:space="0" w:color="auto"/>
      </w:divBdr>
    </w:div>
    <w:div w:id="697580540">
      <w:bodyDiv w:val="1"/>
      <w:marLeft w:val="0"/>
      <w:marRight w:val="0"/>
      <w:marTop w:val="0"/>
      <w:marBottom w:val="0"/>
      <w:divBdr>
        <w:top w:val="none" w:sz="0" w:space="0" w:color="auto"/>
        <w:left w:val="none" w:sz="0" w:space="0" w:color="auto"/>
        <w:bottom w:val="none" w:sz="0" w:space="0" w:color="auto"/>
        <w:right w:val="none" w:sz="0" w:space="0" w:color="auto"/>
      </w:divBdr>
    </w:div>
    <w:div w:id="969095121">
      <w:bodyDiv w:val="1"/>
      <w:marLeft w:val="0"/>
      <w:marRight w:val="0"/>
      <w:marTop w:val="0"/>
      <w:marBottom w:val="0"/>
      <w:divBdr>
        <w:top w:val="none" w:sz="0" w:space="0" w:color="auto"/>
        <w:left w:val="none" w:sz="0" w:space="0" w:color="auto"/>
        <w:bottom w:val="none" w:sz="0" w:space="0" w:color="auto"/>
        <w:right w:val="none" w:sz="0" w:space="0" w:color="auto"/>
      </w:divBdr>
    </w:div>
    <w:div w:id="18639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erderportal.bund.de/easyonline/" TargetMode="External"/><Relationship Id="rId3" Type="http://schemas.openxmlformats.org/officeDocument/2006/relationships/settings" Target="settings.xml"/><Relationship Id="rId7" Type="http://schemas.openxmlformats.org/officeDocument/2006/relationships/hyperlink" Target="https://foerderportal.bund.de/easy/easy_index.php?auswahl=formularschrank_foerderportal&amp;formularschrank=bm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1271</Words>
  <Characters>8014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TVB</vt:lpstr>
    </vt:vector>
  </TitlesOfParts>
  <Company>VDI-TZ</Company>
  <LinksUpToDate>false</LinksUpToDate>
  <CharactersWithSpaces>9267</CharactersWithSpaces>
  <SharedDoc>false</SharedDoc>
  <HLinks>
    <vt:vector size="12" baseType="variant">
      <vt:variant>
        <vt:i4>589850</vt:i4>
      </vt:variant>
      <vt:variant>
        <vt:i4>0</vt:i4>
      </vt:variant>
      <vt:variant>
        <vt:i4>0</vt:i4>
      </vt:variant>
      <vt:variant>
        <vt:i4>5</vt:i4>
      </vt:variant>
      <vt:variant>
        <vt:lpwstr>http://www.kp.dlr.de/profi/easy/download.html</vt:lpwstr>
      </vt:variant>
      <vt:variant>
        <vt:lpwstr/>
      </vt:variant>
      <vt:variant>
        <vt:i4>5439565</vt:i4>
      </vt:variant>
      <vt:variant>
        <vt:i4>0</vt:i4>
      </vt:variant>
      <vt:variant>
        <vt:i4>0</vt:i4>
      </vt:variant>
      <vt:variant>
        <vt:i4>5</vt:i4>
      </vt:variant>
      <vt:variant>
        <vt:lpwstr>http://www.kp.dlr.de/profi/easy/bmbf/pdf/0027.pdf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TVB</dc:title>
  <dc:subject/>
  <dc:creator>Jörg Baier</dc:creator>
  <cp:keywords/>
  <dc:description/>
  <cp:lastModifiedBy>Johannes Mund</cp:lastModifiedBy>
  <cp:revision>20</cp:revision>
  <cp:lastPrinted>2008-12-03T12:27:00Z</cp:lastPrinted>
  <dcterms:created xsi:type="dcterms:W3CDTF">2019-03-06T12:18:00Z</dcterms:created>
  <dcterms:modified xsi:type="dcterms:W3CDTF">2022-08-31T09:25:00Z</dcterms:modified>
</cp:coreProperties>
</file>